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BB6A60" w:rsidRPr="00BB6A60">
        <w:rPr>
          <w:rFonts w:ascii="Times New Roman" w:hAnsi="Times New Roman" w:cs="Times New Roman"/>
          <w:b/>
          <w:sz w:val="24"/>
          <w:szCs w:val="24"/>
        </w:rPr>
        <w:t>РТС217Ж170037</w:t>
      </w:r>
      <w:r w:rsidR="00BB6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C03E91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C03E91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C03E9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03E91" w:rsidRPr="00C03E91">
        <w:rPr>
          <w:rFonts w:ascii="Times New Roman" w:hAnsi="Times New Roman" w:cs="Times New Roman"/>
          <w:b/>
          <w:sz w:val="24"/>
          <w:szCs w:val="24"/>
        </w:rPr>
        <w:t>Интернациональная</w:t>
      </w:r>
      <w:r w:rsidR="008F1B41" w:rsidRPr="00C03E91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03E91" w:rsidRPr="00C03E91">
        <w:rPr>
          <w:rFonts w:ascii="Times New Roman" w:hAnsi="Times New Roman" w:cs="Times New Roman"/>
          <w:b/>
          <w:sz w:val="24"/>
          <w:szCs w:val="24"/>
        </w:rPr>
        <w:t>14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C03E91">
        <w:rPr>
          <w:rFonts w:ascii="Times New Roman" w:hAnsi="Times New Roman"/>
          <w:sz w:val="24"/>
        </w:rPr>
        <w:t xml:space="preserve">Республика Тыва, г. </w:t>
      </w:r>
      <w:r w:rsidR="008F1B41" w:rsidRPr="00C03E91">
        <w:rPr>
          <w:rFonts w:ascii="Times New Roman" w:hAnsi="Times New Roman"/>
          <w:sz w:val="24"/>
        </w:rPr>
        <w:t>Кызыл</w:t>
      </w:r>
      <w:r w:rsidR="006D1B8F" w:rsidRPr="00C03E91">
        <w:rPr>
          <w:rFonts w:ascii="Times New Roman" w:hAnsi="Times New Roman"/>
          <w:sz w:val="24"/>
        </w:rPr>
        <w:t xml:space="preserve">, ул. </w:t>
      </w:r>
      <w:r w:rsidR="00C03E91" w:rsidRPr="00C03E91">
        <w:rPr>
          <w:rFonts w:ascii="Times New Roman" w:hAnsi="Times New Roman"/>
          <w:sz w:val="24"/>
        </w:rPr>
        <w:t>Интернациональная</w:t>
      </w:r>
      <w:r w:rsidR="008F1B41" w:rsidRPr="00C03E91">
        <w:rPr>
          <w:rFonts w:ascii="Times New Roman" w:hAnsi="Times New Roman"/>
          <w:sz w:val="24"/>
        </w:rPr>
        <w:t xml:space="preserve">, д. </w:t>
      </w:r>
      <w:r w:rsidR="00C03E91" w:rsidRPr="00C03E91">
        <w:rPr>
          <w:rFonts w:ascii="Times New Roman" w:hAnsi="Times New Roman"/>
          <w:sz w:val="24"/>
        </w:rPr>
        <w:t>14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</w:t>
      </w:r>
      <w:r w:rsidR="00F56B0B" w:rsidRPr="00F56B0B">
        <w:rPr>
          <w:rFonts w:ascii="Times New Roman" w:hAnsi="Times New Roman"/>
          <w:bCs/>
          <w:sz w:val="24"/>
        </w:rPr>
        <w:t xml:space="preserve">установке общедомовых приборов учета в многоквартирном доме по адресу: </w:t>
      </w:r>
      <w:r w:rsidR="00C03E91" w:rsidRPr="00C03E91">
        <w:rPr>
          <w:rFonts w:ascii="Times New Roman" w:hAnsi="Times New Roman"/>
          <w:sz w:val="24"/>
        </w:rPr>
        <w:t>Республика Тыва, г. Кызыл, ул. Интернациональная, д. 14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3E91" w:rsidRPr="00C03E91">
              <w:rPr>
                <w:sz w:val="24"/>
              </w:rPr>
              <w:t>Республика Тыва, г. Кызыл, ул. Интернациональная, д. 14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</w:t>
      </w:r>
      <w:r w:rsidR="0054747D" w:rsidRPr="0054747D">
        <w:rPr>
          <w:rFonts w:ascii="Times New Roman" w:hAnsi="Times New Roman"/>
          <w:sz w:val="24"/>
        </w:rPr>
        <w:t xml:space="preserve">установке общедомовых приборов учета в многоквартирном доме по адресу: </w:t>
      </w:r>
      <w:r w:rsidR="00C03E91" w:rsidRPr="00C03E91">
        <w:rPr>
          <w:rFonts w:ascii="Times New Roman" w:hAnsi="Times New Roman"/>
          <w:sz w:val="24"/>
        </w:rPr>
        <w:t>Республика Тыва, г. Кызыл, ул. Интернациональная, д. 14</w:t>
      </w:r>
      <w:r w:rsidR="00C03E91" w:rsidRPr="006D1B8F">
        <w:rPr>
          <w:rFonts w:ascii="Times New Roman" w:hAnsi="Times New Roman"/>
          <w:sz w:val="24"/>
        </w:rPr>
        <w:t xml:space="preserve"> 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FF7379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FF737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FF7379">
        <w:rPr>
          <w:rFonts w:ascii="Times New Roman" w:hAnsi="Times New Roman"/>
          <w:b/>
          <w:bCs/>
          <w:sz w:val="24"/>
        </w:rPr>
        <w:t xml:space="preserve"> </w:t>
      </w:r>
      <w:r w:rsidR="0075593D" w:rsidRPr="00FF7379">
        <w:rPr>
          <w:rFonts w:ascii="Times New Roman" w:hAnsi="Times New Roman"/>
          <w:b/>
          <w:sz w:val="24"/>
        </w:rPr>
        <w:t xml:space="preserve">- </w:t>
      </w:r>
      <w:r w:rsidR="00FF7379" w:rsidRPr="00FF7379">
        <w:rPr>
          <w:rFonts w:ascii="Times New Roman" w:hAnsi="Times New Roman"/>
          <w:b/>
          <w:sz w:val="24"/>
        </w:rPr>
        <w:t>10 041 (десять тысяч сорок один) рубль 39 копеек</w:t>
      </w:r>
      <w:r w:rsidR="00F46DD7" w:rsidRPr="00FF7379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FF7379" w:rsidRPr="00FF7379">
        <w:rPr>
          <w:rFonts w:ascii="Times New Roman" w:hAnsi="Times New Roman"/>
          <w:sz w:val="24"/>
        </w:rPr>
        <w:t>1531,74 рубль</w:t>
      </w:r>
      <w:r w:rsidR="00F46DD7" w:rsidRPr="00FF7379">
        <w:rPr>
          <w:rFonts w:ascii="Times New Roman" w:hAnsi="Times New Roman"/>
          <w:b/>
          <w:sz w:val="24"/>
        </w:rPr>
        <w:t>.</w:t>
      </w:r>
      <w:r w:rsidR="00BB6A60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аукциона.</w:t>
      </w:r>
      <w:r w:rsidR="00F46DD7" w:rsidRPr="00FF7379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FF7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FF7379">
        <w:rPr>
          <w:rFonts w:ascii="Times New Roman" w:hAnsi="Times New Roman" w:cs="Times New Roman"/>
          <w:sz w:val="24"/>
          <w:szCs w:val="24"/>
        </w:rPr>
        <w:t xml:space="preserve"> </w:t>
      </w:r>
      <w:r w:rsidR="00ED5FA2" w:rsidRPr="00FF7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79" w:rsidRPr="00FF7379">
        <w:rPr>
          <w:rFonts w:ascii="Times New Roman" w:hAnsi="Times New Roman" w:cs="Times New Roman"/>
          <w:b/>
          <w:sz w:val="24"/>
          <w:szCs w:val="24"/>
        </w:rPr>
        <w:t>200,83 рублей</w:t>
      </w:r>
      <w:r w:rsidR="00F46DD7" w:rsidRPr="00FF7379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FF7379">
        <w:rPr>
          <w:rFonts w:ascii="Times New Roman" w:hAnsi="Times New Roman" w:cs="Times New Roman"/>
          <w:sz w:val="24"/>
          <w:szCs w:val="24"/>
        </w:rPr>
        <w:t xml:space="preserve">– </w:t>
      </w:r>
      <w:r w:rsidR="00FF7379" w:rsidRPr="00FF7379">
        <w:rPr>
          <w:rFonts w:ascii="Times New Roman" w:hAnsi="Times New Roman" w:cs="Times New Roman"/>
          <w:b/>
          <w:sz w:val="24"/>
          <w:szCs w:val="24"/>
        </w:rPr>
        <w:t>502,07 рубля</w:t>
      </w:r>
      <w:r w:rsidR="00F46DD7" w:rsidRPr="00FF7379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549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установке общедомовых приборов учета в многоквартирном доме по адресу: </w:t>
            </w:r>
            <w:r w:rsidR="00C03E91" w:rsidRPr="00C03E91">
              <w:rPr>
                <w:rFonts w:ascii="Times New Roman" w:hAnsi="Times New Roman"/>
                <w:sz w:val="24"/>
              </w:rPr>
              <w:t>Республика Тыва, г. Кызыл, ул. Интернациональная, д. 14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91" w:rsidRPr="00C03E91">
              <w:rPr>
                <w:rFonts w:ascii="Times New Roman" w:hAnsi="Times New Roman"/>
                <w:sz w:val="24"/>
              </w:rPr>
              <w:t>Республика Тыва, г. Кызыл, ул. Интернациональная, д. 14</w:t>
            </w:r>
            <w:r w:rsidR="00C03E91" w:rsidRPr="006D1B8F">
              <w:rPr>
                <w:rFonts w:ascii="Times New Roman" w:hAnsi="Times New Roman"/>
                <w:sz w:val="24"/>
              </w:rPr>
              <w:t xml:space="preserve"> 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493C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6A60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3E91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CD06-C213-4134-9A69-FBE25286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2017-07-11T14:43:00Z</dcterms:created>
  <dcterms:modified xsi:type="dcterms:W3CDTF">2017-07-11T16:44:00Z</dcterms:modified>
</cp:coreProperties>
</file>