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2B" w:rsidRPr="001C47A3" w:rsidRDefault="00CB612B" w:rsidP="00CB6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СВОДНАЯ СМЕТА</w:t>
      </w:r>
    </w:p>
    <w:p w:rsidR="00CB612B" w:rsidRPr="001C47A3" w:rsidRDefault="00CB612B" w:rsidP="00CB6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на проектные и изыскательские работы</w:t>
      </w:r>
    </w:p>
    <w:p w:rsidR="00CB612B" w:rsidRPr="004E5485" w:rsidRDefault="00CB612B" w:rsidP="00CB612B">
      <w:pPr>
        <w:rPr>
          <w:rFonts w:ascii="Times New Roman" w:hAnsi="Times New Roman" w:cs="Times New Roman"/>
          <w:sz w:val="28"/>
          <w:szCs w:val="28"/>
        </w:rPr>
      </w:pP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sz w:val="24"/>
          <w:szCs w:val="24"/>
        </w:rPr>
        <w:t xml:space="preserve">Наименование объекта: </w:t>
      </w:r>
      <w:r w:rsidR="009A05E3">
        <w:rPr>
          <w:rFonts w:ascii="Times New Roman" w:hAnsi="Times New Roman" w:cs="Times New Roman"/>
          <w:b/>
          <w:sz w:val="24"/>
          <w:szCs w:val="24"/>
        </w:rPr>
        <w:t>Капитальный ремонт внутридомовых инженерных систем, подвальных помещений и установка общедомовых приборов учета многоквартирного дома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 по адресу: Республика Тыва, г. </w:t>
      </w:r>
      <w:r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proofErr w:type="spellStart"/>
      <w:r w:rsidR="00FD1001">
        <w:rPr>
          <w:rFonts w:ascii="Times New Roman" w:hAnsi="Times New Roman" w:cs="Times New Roman"/>
          <w:b/>
          <w:sz w:val="24"/>
          <w:szCs w:val="24"/>
        </w:rPr>
        <w:t>Щетинкина</w:t>
      </w:r>
      <w:proofErr w:type="spellEnd"/>
      <w:r w:rsidR="00FD1001">
        <w:rPr>
          <w:rFonts w:ascii="Times New Roman" w:hAnsi="Times New Roman" w:cs="Times New Roman"/>
          <w:b/>
          <w:sz w:val="24"/>
          <w:szCs w:val="24"/>
        </w:rPr>
        <w:t>-Кравченко, д. 75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992"/>
        <w:gridCol w:w="992"/>
        <w:gridCol w:w="1418"/>
        <w:gridCol w:w="1417"/>
        <w:gridCol w:w="1701"/>
      </w:tblGrid>
      <w:tr w:rsidR="00CB612B" w:rsidRPr="004E5485" w:rsidTr="00923CDB">
        <w:tc>
          <w:tcPr>
            <w:tcW w:w="567" w:type="dxa"/>
            <w:vMerge w:val="restart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1560" w:type="dxa"/>
            <w:vMerge w:val="restart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проектируемого объекта</w:t>
            </w:r>
          </w:p>
        </w:tc>
        <w:tc>
          <w:tcPr>
            <w:tcW w:w="992" w:type="dxa"/>
            <w:vMerge w:val="restart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</w:t>
            </w:r>
            <w:proofErr w:type="gram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смет</w:t>
            </w:r>
          </w:p>
        </w:tc>
        <w:tc>
          <w:tcPr>
            <w:tcW w:w="5528" w:type="dxa"/>
            <w:gridSpan w:val="4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работ, руб.</w:t>
            </w:r>
          </w:p>
        </w:tc>
      </w:tr>
      <w:tr w:rsidR="00CB612B" w:rsidRPr="004E5485" w:rsidTr="00923CDB">
        <w:tc>
          <w:tcPr>
            <w:tcW w:w="567" w:type="dxa"/>
            <w:vMerge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Изыскатель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ских</w:t>
            </w:r>
            <w:proofErr w:type="spellEnd"/>
            <w:proofErr w:type="gramEnd"/>
          </w:p>
        </w:tc>
        <w:tc>
          <w:tcPr>
            <w:tcW w:w="1418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Предпро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ектных</w:t>
            </w:r>
            <w:proofErr w:type="spellEnd"/>
          </w:p>
        </w:tc>
        <w:tc>
          <w:tcPr>
            <w:tcW w:w="1417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Проектных</w:t>
            </w:r>
          </w:p>
        </w:tc>
        <w:tc>
          <w:tcPr>
            <w:tcW w:w="1701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</w:tr>
      <w:tr w:rsidR="00CB612B" w:rsidRPr="004E5485" w:rsidTr="00923CDB">
        <w:tc>
          <w:tcPr>
            <w:tcW w:w="567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CB612B" w:rsidRPr="004E5485" w:rsidTr="00923CDB">
        <w:tc>
          <w:tcPr>
            <w:tcW w:w="567" w:type="dxa"/>
          </w:tcPr>
          <w:p w:rsidR="00CB612B" w:rsidRPr="00C76C88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612B" w:rsidRPr="00C76C88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Обмерные работы</w:t>
            </w:r>
          </w:p>
        </w:tc>
        <w:tc>
          <w:tcPr>
            <w:tcW w:w="1560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B612B" w:rsidRPr="00C76C88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612B" w:rsidRPr="00C76C88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B612B" w:rsidRPr="00CB612B" w:rsidRDefault="007A52A6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94 576,24</w:t>
            </w:r>
          </w:p>
        </w:tc>
        <w:tc>
          <w:tcPr>
            <w:tcW w:w="1417" w:type="dxa"/>
          </w:tcPr>
          <w:p w:rsidR="00CB612B" w:rsidRPr="00CB612B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12B" w:rsidRPr="00CB612B" w:rsidRDefault="007A52A6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94 576,24</w:t>
            </w:r>
          </w:p>
        </w:tc>
      </w:tr>
      <w:tr w:rsidR="00CB612B" w:rsidRPr="004E5485" w:rsidTr="00923CDB">
        <w:tc>
          <w:tcPr>
            <w:tcW w:w="567" w:type="dxa"/>
          </w:tcPr>
          <w:p w:rsidR="00CB612B" w:rsidRPr="00C76C88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612B" w:rsidRPr="00C76C88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560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B612B" w:rsidRPr="00C76C88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612B" w:rsidRPr="00C76C88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B612B" w:rsidRPr="00CB612B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12B" w:rsidRPr="000B72FD" w:rsidRDefault="005E47C1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FD">
              <w:rPr>
                <w:rFonts w:ascii="Times New Roman" w:hAnsi="Times New Roman" w:cs="Times New Roman"/>
                <w:sz w:val="24"/>
                <w:szCs w:val="24"/>
              </w:rPr>
              <w:t>167 846,87</w:t>
            </w:r>
          </w:p>
        </w:tc>
        <w:tc>
          <w:tcPr>
            <w:tcW w:w="1701" w:type="dxa"/>
          </w:tcPr>
          <w:p w:rsidR="00CB612B" w:rsidRPr="000B72FD" w:rsidRDefault="005E47C1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FD">
              <w:rPr>
                <w:rFonts w:ascii="Times New Roman" w:hAnsi="Times New Roman" w:cs="Times New Roman"/>
                <w:sz w:val="24"/>
                <w:szCs w:val="24"/>
              </w:rPr>
              <w:t>167 846,87</w:t>
            </w:r>
          </w:p>
        </w:tc>
      </w:tr>
      <w:tr w:rsidR="003038CF" w:rsidRPr="004E5485" w:rsidTr="00923CDB">
        <w:tc>
          <w:tcPr>
            <w:tcW w:w="567" w:type="dxa"/>
          </w:tcPr>
          <w:p w:rsidR="003038CF" w:rsidRPr="00C76C88" w:rsidRDefault="003038CF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038CF" w:rsidRPr="00C76C88" w:rsidRDefault="003038CF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560" w:type="dxa"/>
          </w:tcPr>
          <w:p w:rsidR="003038CF" w:rsidRPr="004E5485" w:rsidRDefault="003038CF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038CF" w:rsidRPr="00C76C88" w:rsidRDefault="003038CF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038CF" w:rsidRPr="00C76C88" w:rsidRDefault="003038CF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038CF" w:rsidRPr="00CB612B" w:rsidRDefault="003038CF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38CF" w:rsidRPr="000B72FD" w:rsidRDefault="003038CF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CF">
              <w:rPr>
                <w:rFonts w:ascii="Times New Roman" w:hAnsi="Times New Roman" w:cs="Times New Roman"/>
                <w:sz w:val="24"/>
                <w:szCs w:val="24"/>
              </w:rPr>
              <w:t>67 138,75</w:t>
            </w:r>
          </w:p>
        </w:tc>
        <w:tc>
          <w:tcPr>
            <w:tcW w:w="1701" w:type="dxa"/>
          </w:tcPr>
          <w:p w:rsidR="003038CF" w:rsidRPr="000B72FD" w:rsidRDefault="003038CF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CF">
              <w:rPr>
                <w:rFonts w:ascii="Times New Roman" w:hAnsi="Times New Roman" w:cs="Times New Roman"/>
                <w:sz w:val="24"/>
                <w:szCs w:val="24"/>
              </w:rPr>
              <w:t>67 138,75</w:t>
            </w:r>
          </w:p>
        </w:tc>
      </w:tr>
      <w:tr w:rsidR="00CB612B" w:rsidRPr="004E5485" w:rsidTr="00923CDB">
        <w:tc>
          <w:tcPr>
            <w:tcW w:w="567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12B" w:rsidRPr="00C76C88" w:rsidRDefault="00CB612B" w:rsidP="0047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12B" w:rsidRPr="00CB612B" w:rsidRDefault="007A52A6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94 576,24</w:t>
            </w:r>
          </w:p>
        </w:tc>
        <w:tc>
          <w:tcPr>
            <w:tcW w:w="1417" w:type="dxa"/>
          </w:tcPr>
          <w:p w:rsidR="00CB612B" w:rsidRPr="000B72FD" w:rsidRDefault="003038CF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234 985,62</w:t>
            </w:r>
          </w:p>
        </w:tc>
        <w:tc>
          <w:tcPr>
            <w:tcW w:w="1701" w:type="dxa"/>
          </w:tcPr>
          <w:p w:rsidR="00CB612B" w:rsidRPr="000B72FD" w:rsidRDefault="003038CF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329 561,86</w:t>
            </w:r>
          </w:p>
        </w:tc>
      </w:tr>
      <w:tr w:rsidR="00CB612B" w:rsidRPr="004E5485" w:rsidTr="00923CDB">
        <w:tc>
          <w:tcPr>
            <w:tcW w:w="567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12B" w:rsidRPr="00C76C88" w:rsidRDefault="00CB612B" w:rsidP="0047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Понижающий коэффициент</w:t>
            </w:r>
          </w:p>
        </w:tc>
        <w:tc>
          <w:tcPr>
            <w:tcW w:w="1560" w:type="dxa"/>
          </w:tcPr>
          <w:p w:rsidR="00CB612B" w:rsidRPr="0007608C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8C">
              <w:rPr>
                <w:rFonts w:ascii="Times New Roman" w:hAnsi="Times New Roman" w:cs="Times New Roman"/>
                <w:sz w:val="24"/>
                <w:szCs w:val="24"/>
              </w:rPr>
              <w:t>К=0,</w:t>
            </w:r>
            <w:r w:rsidR="003038CF">
              <w:rPr>
                <w:rFonts w:ascii="Times New Roman" w:hAnsi="Times New Roman" w:cs="Times New Roman"/>
                <w:sz w:val="24"/>
                <w:szCs w:val="24"/>
              </w:rPr>
              <w:t>5573951</w:t>
            </w: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12B" w:rsidRPr="00CB612B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12B" w:rsidRPr="00CB612B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12B" w:rsidRPr="00CB612B" w:rsidRDefault="005E47C1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183 696,17</w:t>
            </w:r>
          </w:p>
        </w:tc>
      </w:tr>
      <w:tr w:rsidR="00CB612B" w:rsidRPr="004E5485" w:rsidTr="00923CDB">
        <w:tc>
          <w:tcPr>
            <w:tcW w:w="567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12B" w:rsidRPr="00C76C88" w:rsidRDefault="00CB612B" w:rsidP="0047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60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12B" w:rsidRPr="00CB612B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12B" w:rsidRPr="00CB612B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12B" w:rsidRPr="00CB612B" w:rsidRDefault="005E47C1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33 065,31</w:t>
            </w:r>
          </w:p>
        </w:tc>
      </w:tr>
      <w:tr w:rsidR="00CB612B" w:rsidRPr="004E5485" w:rsidTr="00923CDB">
        <w:tc>
          <w:tcPr>
            <w:tcW w:w="567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12B" w:rsidRPr="00C76C88" w:rsidRDefault="00CB612B" w:rsidP="0047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12B" w:rsidRPr="00CB612B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12B" w:rsidRPr="00CB612B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12B" w:rsidRPr="00923CDB" w:rsidRDefault="005E47C1" w:rsidP="00470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216 761,48</w:t>
            </w:r>
          </w:p>
        </w:tc>
      </w:tr>
    </w:tbl>
    <w:p w:rsidR="00CB612B" w:rsidRDefault="00CB612B" w:rsidP="00CB61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Итого стоимость работ составляет: </w:t>
      </w:r>
      <w:r w:rsidR="005E47C1">
        <w:rPr>
          <w:rFonts w:ascii="Times New Roman" w:hAnsi="Times New Roman" w:cs="Times New Roman"/>
          <w:b/>
          <w:sz w:val="24"/>
          <w:szCs w:val="24"/>
        </w:rPr>
        <w:t>двести шестнадцать тысяч семьсот шестьдесят один рубль сорок восемь копеек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. НДС (18%) </w:t>
      </w:r>
      <w:r w:rsidR="005E47C1">
        <w:rPr>
          <w:rFonts w:ascii="Times New Roman" w:hAnsi="Times New Roman" w:cs="Times New Roman"/>
          <w:b/>
          <w:sz w:val="24"/>
          <w:szCs w:val="24"/>
        </w:rPr>
        <w:t>33 065,31</w:t>
      </w:r>
      <w:r w:rsidR="00923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FF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Pr="002119FF" w:rsidRDefault="00CB612B" w:rsidP="00CB61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CB1" w:rsidRDefault="00FA3CB1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1</w:t>
      </w:r>
    </w:p>
    <w:p w:rsidR="00CB612B" w:rsidRDefault="00CB612B" w:rsidP="00CB6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Обмерные работы многоквартирного дома по адресу: Республика Тыва, г. </w:t>
      </w:r>
      <w:r w:rsidR="00C17421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proofErr w:type="spellStart"/>
      <w:r w:rsidR="00FD1001">
        <w:rPr>
          <w:rFonts w:ascii="Times New Roman" w:hAnsi="Times New Roman" w:cs="Times New Roman"/>
          <w:b/>
          <w:sz w:val="24"/>
          <w:szCs w:val="24"/>
        </w:rPr>
        <w:t>Щетинкина</w:t>
      </w:r>
      <w:proofErr w:type="spellEnd"/>
      <w:r w:rsidR="00FD1001">
        <w:rPr>
          <w:rFonts w:ascii="Times New Roman" w:hAnsi="Times New Roman" w:cs="Times New Roman"/>
          <w:b/>
          <w:sz w:val="24"/>
          <w:szCs w:val="24"/>
        </w:rPr>
        <w:t>-Кравченко, д. 75</w:t>
      </w:r>
    </w:p>
    <w:p w:rsidR="00CB612B" w:rsidRPr="001C47A3" w:rsidRDefault="00CB612B" w:rsidP="00CB6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7A3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1C47A3">
        <w:rPr>
          <w:rFonts w:ascii="Times New Roman" w:hAnsi="Times New Roman" w:cs="Times New Roman"/>
          <w:sz w:val="24"/>
          <w:szCs w:val="24"/>
        </w:rPr>
        <w:t xml:space="preserve"> в ценах 1 квартала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CB612B" w:rsidTr="00470DF9">
        <w:tc>
          <w:tcPr>
            <w:tcW w:w="3190" w:type="dxa"/>
          </w:tcPr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864" w:type="dxa"/>
          </w:tcPr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коэффициентов</w:t>
            </w:r>
          </w:p>
        </w:tc>
        <w:tc>
          <w:tcPr>
            <w:tcW w:w="2517" w:type="dxa"/>
          </w:tcPr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CB612B" w:rsidTr="00470DF9">
        <w:trPr>
          <w:trHeight w:val="675"/>
        </w:trPr>
        <w:tc>
          <w:tcPr>
            <w:tcW w:w="3190" w:type="dxa"/>
            <w:vMerge w:val="restart"/>
          </w:tcPr>
          <w:p w:rsidR="00CB612B" w:rsidRPr="001C47A3" w:rsidRDefault="00CB612B" w:rsidP="00CB612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Обмерные работы 2 категории сложности в бескаркасном з</w:t>
            </w:r>
            <w:r w:rsidR="00FD1001">
              <w:rPr>
                <w:rFonts w:ascii="Times New Roman" w:hAnsi="Times New Roman" w:cs="Times New Roman"/>
                <w:sz w:val="24"/>
                <w:szCs w:val="24"/>
              </w:rPr>
              <w:t>дании 1 категории, объемом 122</w:t>
            </w:r>
            <w:r w:rsidR="002E36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53A0">
              <w:rPr>
                <w:rFonts w:ascii="Times New Roman" w:hAnsi="Times New Roman" w:cs="Times New Roman"/>
                <w:sz w:val="24"/>
                <w:szCs w:val="24"/>
              </w:rPr>
              <w:t xml:space="preserve"> м3, высотой до 14</w:t>
            </w: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м (поэтажные планы здания; поперечные и продольные разрезы с узлами сопряжений конструкций).</w:t>
            </w:r>
          </w:p>
        </w:tc>
        <w:tc>
          <w:tcPr>
            <w:tcW w:w="6381" w:type="dxa"/>
            <w:gridSpan w:val="2"/>
          </w:tcPr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«Справочник базовых цен на обмерные работы и обследование зданий и сооружений» Москва, 2016 г. </w:t>
            </w:r>
          </w:p>
        </w:tc>
      </w:tr>
      <w:tr w:rsidR="00CB612B" w:rsidTr="00470DF9">
        <w:trPr>
          <w:trHeight w:val="2085"/>
        </w:trPr>
        <w:tc>
          <w:tcPr>
            <w:tcW w:w="3190" w:type="dxa"/>
            <w:vMerge/>
          </w:tcPr>
          <w:p w:rsidR="00CB612B" w:rsidRPr="001C47A3" w:rsidRDefault="00CB612B" w:rsidP="00470D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цена обмерных работ, т. 2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доля выполнения работ, т. 8, п.2, 4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(16,38+21,34)/100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объем здания/100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коэффициент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коэффициент индексации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на малый объем, т. 11, п. 3</w:t>
            </w:r>
          </w:p>
        </w:tc>
        <w:tc>
          <w:tcPr>
            <w:tcW w:w="2517" w:type="dxa"/>
          </w:tcPr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C17421">
              <w:rPr>
                <w:rFonts w:ascii="Times New Roman" w:hAnsi="Times New Roman" w:cs="Times New Roman"/>
                <w:sz w:val="24"/>
                <w:szCs w:val="24"/>
              </w:rPr>
              <w:t>446,8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0,3772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=</w:t>
            </w:r>
            <w:r w:rsidR="00FD1001"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К6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612B" w:rsidTr="00470DF9">
        <w:tc>
          <w:tcPr>
            <w:tcW w:w="3190" w:type="dxa"/>
          </w:tcPr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 стоимость обмерных работ:</w:t>
            </w:r>
          </w:p>
        </w:tc>
        <w:tc>
          <w:tcPr>
            <w:tcW w:w="2517" w:type="dxa"/>
          </w:tcPr>
          <w:p w:rsidR="00CB612B" w:rsidRPr="001C47A3" w:rsidRDefault="00FD1001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94 576,24</w:t>
            </w:r>
          </w:p>
        </w:tc>
      </w:tr>
      <w:tr w:rsidR="00CB612B" w:rsidTr="00470DF9">
        <w:tc>
          <w:tcPr>
            <w:tcW w:w="3190" w:type="dxa"/>
          </w:tcPr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НДС 18%</w:t>
            </w:r>
          </w:p>
        </w:tc>
        <w:tc>
          <w:tcPr>
            <w:tcW w:w="2517" w:type="dxa"/>
          </w:tcPr>
          <w:p w:rsidR="00CB612B" w:rsidRPr="001C47A3" w:rsidRDefault="00FD1001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17 023,72</w:t>
            </w:r>
          </w:p>
        </w:tc>
      </w:tr>
      <w:tr w:rsidR="00CB612B" w:rsidTr="00470DF9">
        <w:tc>
          <w:tcPr>
            <w:tcW w:w="3190" w:type="dxa"/>
          </w:tcPr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:rsidR="00CB612B" w:rsidRPr="001C47A3" w:rsidRDefault="00FD1001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111 599,96</w:t>
            </w:r>
          </w:p>
        </w:tc>
      </w:tr>
    </w:tbl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стоимость раб</w:t>
      </w:r>
      <w:r w:rsidR="00FA3CB1">
        <w:rPr>
          <w:rFonts w:ascii="Times New Roman" w:hAnsi="Times New Roman" w:cs="Times New Roman"/>
          <w:b/>
          <w:sz w:val="24"/>
          <w:szCs w:val="24"/>
        </w:rPr>
        <w:t>от по</w:t>
      </w:r>
      <w:r w:rsidR="002E3613">
        <w:rPr>
          <w:rFonts w:ascii="Times New Roman" w:hAnsi="Times New Roman" w:cs="Times New Roman"/>
          <w:b/>
          <w:sz w:val="24"/>
          <w:szCs w:val="24"/>
        </w:rPr>
        <w:t xml:space="preserve"> смете № 1 </w:t>
      </w:r>
      <w:r w:rsidR="00FD1001">
        <w:rPr>
          <w:rFonts w:ascii="Times New Roman" w:hAnsi="Times New Roman" w:cs="Times New Roman"/>
          <w:b/>
          <w:sz w:val="24"/>
          <w:szCs w:val="24"/>
        </w:rPr>
        <w:t xml:space="preserve">составляет: сто одиннадцать тысяч пятьсот девяносто девять рублей девяносто шесть копеек, в </w:t>
      </w:r>
      <w:proofErr w:type="spellStart"/>
      <w:r w:rsidR="00FD1001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="00FD1001">
        <w:rPr>
          <w:rFonts w:ascii="Times New Roman" w:hAnsi="Times New Roman" w:cs="Times New Roman"/>
          <w:b/>
          <w:sz w:val="24"/>
          <w:szCs w:val="24"/>
        </w:rPr>
        <w:t>. НДС (18%) 17 023,72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Pr="002119FF" w:rsidRDefault="00CB612B" w:rsidP="00CB61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8CF" w:rsidRDefault="003038CF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2</w:t>
      </w:r>
    </w:p>
    <w:p w:rsidR="00CB612B" w:rsidRDefault="00CB612B" w:rsidP="00CB6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проектные работы</w:t>
      </w: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Наименования здания: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многоквартирного дома по адресу: Республика Тыва, г. </w:t>
      </w:r>
      <w:r w:rsidR="00FA3CB1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proofErr w:type="spellStart"/>
      <w:r w:rsidR="00FD1001">
        <w:rPr>
          <w:rFonts w:ascii="Times New Roman" w:hAnsi="Times New Roman" w:cs="Times New Roman"/>
          <w:b/>
          <w:sz w:val="24"/>
          <w:szCs w:val="24"/>
        </w:rPr>
        <w:t>Щетинкина</w:t>
      </w:r>
      <w:proofErr w:type="spellEnd"/>
      <w:r w:rsidR="00FD1001">
        <w:rPr>
          <w:rFonts w:ascii="Times New Roman" w:hAnsi="Times New Roman" w:cs="Times New Roman"/>
          <w:b/>
          <w:sz w:val="24"/>
          <w:szCs w:val="24"/>
        </w:rPr>
        <w:t>-Кравченко, д. 75.</w:t>
      </w:r>
      <w:r w:rsidR="00FA3C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внутридомовых инженерных систем теплоснабжения, холодного и горячего водоснабжения, канализации.</w:t>
      </w:r>
      <w:r w:rsidR="00256FB7">
        <w:rPr>
          <w:rFonts w:ascii="Times New Roman" w:hAnsi="Times New Roman" w:cs="Times New Roman"/>
          <w:b/>
          <w:sz w:val="24"/>
          <w:szCs w:val="24"/>
        </w:rPr>
        <w:t xml:space="preserve"> Ремонт подвальных помещений. </w:t>
      </w:r>
      <w:r>
        <w:rPr>
          <w:rFonts w:ascii="Times New Roman" w:hAnsi="Times New Roman" w:cs="Times New Roman"/>
          <w:b/>
          <w:sz w:val="24"/>
          <w:szCs w:val="24"/>
        </w:rPr>
        <w:t>Установка коллективных (общедомовых) приборов учета потребления тепловой энергии, горячей воды, холодной воды.</w:t>
      </w:r>
    </w:p>
    <w:p w:rsidR="00CB612B" w:rsidRPr="00256E0D" w:rsidRDefault="00CB612B" w:rsidP="00CB6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Составлена в ценах 1 квартала 2017 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3"/>
        <w:gridCol w:w="2681"/>
        <w:gridCol w:w="3246"/>
        <w:gridCol w:w="2312"/>
        <w:gridCol w:w="1546"/>
      </w:tblGrid>
      <w:tr w:rsidR="00CB612B" w:rsidRPr="00256E0D" w:rsidTr="00470DF9">
        <w:tc>
          <w:tcPr>
            <w:tcW w:w="563" w:type="dxa"/>
          </w:tcPr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1" w:type="dxa"/>
          </w:tcPr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предприятия, сооружения или виды работ</w:t>
            </w:r>
          </w:p>
        </w:tc>
        <w:tc>
          <w:tcPr>
            <w:tcW w:w="3246" w:type="dxa"/>
          </w:tcPr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Обоснование цены</w:t>
            </w:r>
          </w:p>
        </w:tc>
        <w:tc>
          <w:tcPr>
            <w:tcW w:w="2312" w:type="dxa"/>
          </w:tcPr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1546" w:type="dxa"/>
          </w:tcPr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работ, руб.</w:t>
            </w:r>
          </w:p>
        </w:tc>
      </w:tr>
      <w:tr w:rsidR="00CB612B" w:rsidRPr="00256E0D" w:rsidTr="00470DF9">
        <w:tc>
          <w:tcPr>
            <w:tcW w:w="563" w:type="dxa"/>
          </w:tcPr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612B" w:rsidRPr="00256E0D" w:rsidTr="00470DF9">
        <w:tc>
          <w:tcPr>
            <w:tcW w:w="563" w:type="dxa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  <w:r w:rsidR="00FD100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2E36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3246" w:type="dxa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Справочник базовых цен на проектные работы в строительстве «Нормативы подготовки технической документации для капитального ремонта зданий и сооружений жилищно-гражданского назначения» Москва, 2012 г.</w:t>
            </w:r>
          </w:p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Табл. 1 п.1.2 а=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в=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Кинд=3,99 (Письмо Минстроя России от 20.03.2017 № 8802-ХМ/09)</w:t>
            </w:r>
          </w:p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Кр.к.=1,15</w:t>
            </w:r>
          </w:p>
        </w:tc>
        <w:tc>
          <w:tcPr>
            <w:tcW w:w="2312" w:type="dxa"/>
          </w:tcPr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Default="00FD1001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(275,0+0,006*122</w:t>
            </w:r>
            <w:r w:rsidR="002E36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61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*3,99*1,15*1000</w:t>
            </w:r>
          </w:p>
        </w:tc>
        <w:tc>
          <w:tcPr>
            <w:tcW w:w="1546" w:type="dxa"/>
          </w:tcPr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Pr="00256E0D" w:rsidRDefault="00FD1001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1 598 541,63</w:t>
            </w:r>
          </w:p>
        </w:tc>
      </w:tr>
      <w:tr w:rsidR="00CB612B" w:rsidRPr="00256E0D" w:rsidTr="00470DF9">
        <w:tc>
          <w:tcPr>
            <w:tcW w:w="563" w:type="dxa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gridSpan w:val="2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системы</w:t>
            </w:r>
          </w:p>
        </w:tc>
        <w:tc>
          <w:tcPr>
            <w:tcW w:w="2312" w:type="dxa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2B" w:rsidRPr="00256E0D" w:rsidTr="00470DF9">
        <w:tc>
          <w:tcPr>
            <w:tcW w:w="563" w:type="dxa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CB612B" w:rsidRPr="00256E0D" w:rsidRDefault="00CB612B" w:rsidP="00470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312" w:type="dxa"/>
          </w:tcPr>
          <w:p w:rsidR="00CB612B" w:rsidRPr="00256E0D" w:rsidRDefault="00FD1001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1 598 541,63</w:t>
            </w:r>
            <w:r w:rsidR="005E47C1">
              <w:rPr>
                <w:rFonts w:ascii="Times New Roman" w:hAnsi="Times New Roman" w:cs="Times New Roman"/>
                <w:sz w:val="24"/>
                <w:szCs w:val="24"/>
              </w:rPr>
              <w:t>*0,04</w:t>
            </w:r>
          </w:p>
        </w:tc>
        <w:tc>
          <w:tcPr>
            <w:tcW w:w="1546" w:type="dxa"/>
          </w:tcPr>
          <w:p w:rsidR="00CB612B" w:rsidRPr="00256E0D" w:rsidRDefault="005E47C1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63 941,66</w:t>
            </w:r>
          </w:p>
        </w:tc>
      </w:tr>
      <w:tr w:rsidR="00CB612B" w:rsidRPr="00256E0D" w:rsidTr="00470DF9">
        <w:tc>
          <w:tcPr>
            <w:tcW w:w="563" w:type="dxa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CB612B" w:rsidRPr="00256E0D" w:rsidRDefault="005E47C1" w:rsidP="00470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  <w:proofErr w:type="spellEnd"/>
          </w:p>
        </w:tc>
        <w:tc>
          <w:tcPr>
            <w:tcW w:w="2312" w:type="dxa"/>
          </w:tcPr>
          <w:p w:rsidR="00CB612B" w:rsidRPr="00256E0D" w:rsidRDefault="00FD1001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1 598 541,63</w:t>
            </w:r>
            <w:r w:rsidR="005E47C1"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CB612B" w:rsidRPr="00256E0D" w:rsidRDefault="005E47C1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31 970,83</w:t>
            </w:r>
          </w:p>
        </w:tc>
      </w:tr>
      <w:tr w:rsidR="005E47C1" w:rsidRPr="00256E0D" w:rsidTr="00470DF9">
        <w:tc>
          <w:tcPr>
            <w:tcW w:w="563" w:type="dxa"/>
          </w:tcPr>
          <w:p w:rsidR="005E47C1" w:rsidRPr="00256E0D" w:rsidRDefault="005E47C1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5E47C1" w:rsidRDefault="005E47C1" w:rsidP="00470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  <w:proofErr w:type="spellEnd"/>
          </w:p>
        </w:tc>
        <w:tc>
          <w:tcPr>
            <w:tcW w:w="2312" w:type="dxa"/>
          </w:tcPr>
          <w:p w:rsidR="005E47C1" w:rsidRDefault="005E47C1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1 598 541,63*0,02</w:t>
            </w:r>
          </w:p>
        </w:tc>
        <w:tc>
          <w:tcPr>
            <w:tcW w:w="1546" w:type="dxa"/>
          </w:tcPr>
          <w:p w:rsidR="005E47C1" w:rsidRDefault="005E47C1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31 970,83</w:t>
            </w:r>
          </w:p>
        </w:tc>
      </w:tr>
      <w:tr w:rsidR="00CB612B" w:rsidRPr="00256E0D" w:rsidTr="00470DF9">
        <w:tc>
          <w:tcPr>
            <w:tcW w:w="563" w:type="dxa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CB612B" w:rsidRDefault="00CB612B" w:rsidP="00470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312" w:type="dxa"/>
          </w:tcPr>
          <w:p w:rsidR="00CB612B" w:rsidRPr="009D6008" w:rsidRDefault="00FD1001" w:rsidP="00FA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1 598 541,63</w:t>
            </w:r>
            <w:r w:rsidR="005E47C1"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CB612B" w:rsidRPr="00256E0D" w:rsidRDefault="005E47C1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31 970,83</w:t>
            </w:r>
          </w:p>
        </w:tc>
      </w:tr>
      <w:tr w:rsidR="00CB612B" w:rsidRPr="00256E0D" w:rsidTr="00470DF9">
        <w:tc>
          <w:tcPr>
            <w:tcW w:w="563" w:type="dxa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gridSpan w:val="2"/>
          </w:tcPr>
          <w:p w:rsidR="00CB612B" w:rsidRPr="00256E0D" w:rsidRDefault="000B72FD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</w:p>
        </w:tc>
        <w:tc>
          <w:tcPr>
            <w:tcW w:w="2312" w:type="dxa"/>
          </w:tcPr>
          <w:p w:rsidR="00CB612B" w:rsidRPr="00256E0D" w:rsidRDefault="005E47C1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159 854,16</w:t>
            </w:r>
            <w:r w:rsidR="00CB612B">
              <w:rPr>
                <w:rFonts w:ascii="Times New Roman" w:hAnsi="Times New Roman" w:cs="Times New Roman"/>
                <w:sz w:val="24"/>
                <w:szCs w:val="24"/>
              </w:rPr>
              <w:t>*0,05</w:t>
            </w:r>
          </w:p>
        </w:tc>
        <w:tc>
          <w:tcPr>
            <w:tcW w:w="1546" w:type="dxa"/>
          </w:tcPr>
          <w:p w:rsidR="00CB612B" w:rsidRPr="00256E0D" w:rsidRDefault="005E47C1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7 992,71</w:t>
            </w:r>
          </w:p>
        </w:tc>
      </w:tr>
      <w:tr w:rsidR="00CB612B" w:rsidRPr="00256E0D" w:rsidTr="00470DF9">
        <w:tc>
          <w:tcPr>
            <w:tcW w:w="6490" w:type="dxa"/>
            <w:gridSpan w:val="3"/>
            <w:tcBorders>
              <w:left w:val="nil"/>
              <w:bottom w:val="nil"/>
            </w:tcBorders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B612B" w:rsidRPr="00256E0D" w:rsidRDefault="00CB612B" w:rsidP="00470D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6" w:type="dxa"/>
          </w:tcPr>
          <w:p w:rsidR="00CB612B" w:rsidRPr="00CB612B" w:rsidRDefault="005E47C1" w:rsidP="00470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167 846,87</w:t>
            </w:r>
          </w:p>
        </w:tc>
      </w:tr>
      <w:tr w:rsidR="00CB612B" w:rsidRPr="00256E0D" w:rsidTr="00470DF9">
        <w:trPr>
          <w:gridBefore w:val="3"/>
          <w:wBefore w:w="6490" w:type="dxa"/>
        </w:trPr>
        <w:tc>
          <w:tcPr>
            <w:tcW w:w="2312" w:type="dxa"/>
          </w:tcPr>
          <w:p w:rsidR="00CB612B" w:rsidRPr="00256E0D" w:rsidRDefault="00CB612B" w:rsidP="00470D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46" w:type="dxa"/>
          </w:tcPr>
          <w:p w:rsidR="00923CDB" w:rsidRPr="00CB612B" w:rsidRDefault="005E47C1" w:rsidP="009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30 212,44</w:t>
            </w:r>
          </w:p>
        </w:tc>
      </w:tr>
      <w:tr w:rsidR="00CB612B" w:rsidRPr="00256E0D" w:rsidTr="00470DF9">
        <w:trPr>
          <w:gridBefore w:val="3"/>
          <w:wBefore w:w="6490" w:type="dxa"/>
        </w:trPr>
        <w:tc>
          <w:tcPr>
            <w:tcW w:w="2312" w:type="dxa"/>
          </w:tcPr>
          <w:p w:rsidR="00CB612B" w:rsidRPr="00256E0D" w:rsidRDefault="00CB612B" w:rsidP="00470D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CB612B" w:rsidRPr="00CB612B" w:rsidRDefault="005E47C1" w:rsidP="00470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198 059,31</w:t>
            </w:r>
          </w:p>
        </w:tc>
      </w:tr>
    </w:tbl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стоимость работ по смете № 2 составляет </w:t>
      </w:r>
      <w:r w:rsidR="005E47C1">
        <w:rPr>
          <w:rFonts w:ascii="Times New Roman" w:hAnsi="Times New Roman" w:cs="Times New Roman"/>
          <w:b/>
          <w:sz w:val="24"/>
          <w:szCs w:val="24"/>
        </w:rPr>
        <w:t>сто девяносто восемь тысяч пятьдесят девять рублей тридцать одна копейка</w:t>
      </w:r>
      <w:r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НДС (18%)</w:t>
      </w:r>
      <w:r w:rsidR="005E47C1">
        <w:rPr>
          <w:rFonts w:ascii="Times New Roman" w:hAnsi="Times New Roman" w:cs="Times New Roman"/>
          <w:b/>
          <w:sz w:val="24"/>
          <w:szCs w:val="24"/>
        </w:rPr>
        <w:t xml:space="preserve"> 30 212,44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Pr="00256E0D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CB612B" w:rsidRPr="00256E0D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/Дагба М.Б./</w:t>
      </w:r>
    </w:p>
    <w:p w:rsidR="00CB612B" w:rsidRPr="00256E0D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0D" w:rsidRDefault="00CB612B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Составитель сметы:                                                            _________________ /</w:t>
      </w:r>
      <w:proofErr w:type="spellStart"/>
      <w:r w:rsidRPr="00256E0D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56E0D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3038CF" w:rsidRDefault="003038CF" w:rsidP="00303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3</w:t>
      </w:r>
    </w:p>
    <w:p w:rsidR="003038CF" w:rsidRDefault="003038CF" w:rsidP="00303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проектные работы</w:t>
      </w:r>
    </w:p>
    <w:p w:rsidR="003038CF" w:rsidRDefault="003038CF" w:rsidP="00303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Наименования здания: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многоквартирного дома по адресу: Республика Тыва, г. Кызыл, 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Щетинкина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-Кравченко, д. 75.  Капитальный ремонт внутридомовых инженерных систем теплоснабжения, холодного и горячего водоснабжения, канализации. Ремонт подвальных помещений. Установка коллективных (общедомовых) приборов учета потребления тепловой энергии, горячей воды, холодной воды.</w:t>
      </w:r>
    </w:p>
    <w:p w:rsidR="003038CF" w:rsidRPr="00256E0D" w:rsidRDefault="003038CF" w:rsidP="00303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Составлена в ценах 1 квартала 2017 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3"/>
        <w:gridCol w:w="2681"/>
        <w:gridCol w:w="3246"/>
        <w:gridCol w:w="2312"/>
        <w:gridCol w:w="1546"/>
      </w:tblGrid>
      <w:tr w:rsidR="003038CF" w:rsidRPr="00256E0D" w:rsidTr="00645F95">
        <w:tc>
          <w:tcPr>
            <w:tcW w:w="563" w:type="dxa"/>
          </w:tcPr>
          <w:p w:rsidR="003038CF" w:rsidRPr="00256E0D" w:rsidRDefault="003038CF" w:rsidP="0064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1" w:type="dxa"/>
          </w:tcPr>
          <w:p w:rsidR="003038CF" w:rsidRPr="00256E0D" w:rsidRDefault="003038CF" w:rsidP="0064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предприятия, сооружения или виды работ</w:t>
            </w:r>
          </w:p>
        </w:tc>
        <w:tc>
          <w:tcPr>
            <w:tcW w:w="3246" w:type="dxa"/>
          </w:tcPr>
          <w:p w:rsidR="003038CF" w:rsidRPr="00256E0D" w:rsidRDefault="003038CF" w:rsidP="0064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Обоснование цены</w:t>
            </w:r>
          </w:p>
        </w:tc>
        <w:tc>
          <w:tcPr>
            <w:tcW w:w="2312" w:type="dxa"/>
          </w:tcPr>
          <w:p w:rsidR="003038CF" w:rsidRPr="00256E0D" w:rsidRDefault="003038CF" w:rsidP="0064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1546" w:type="dxa"/>
          </w:tcPr>
          <w:p w:rsidR="003038CF" w:rsidRPr="00256E0D" w:rsidRDefault="003038CF" w:rsidP="0064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работ, руб.</w:t>
            </w:r>
          </w:p>
        </w:tc>
      </w:tr>
      <w:tr w:rsidR="003038CF" w:rsidRPr="00256E0D" w:rsidTr="00645F95">
        <w:tc>
          <w:tcPr>
            <w:tcW w:w="563" w:type="dxa"/>
          </w:tcPr>
          <w:p w:rsidR="003038CF" w:rsidRPr="00256E0D" w:rsidRDefault="003038CF" w:rsidP="0064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3038CF" w:rsidRPr="00256E0D" w:rsidRDefault="003038CF" w:rsidP="0064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3038CF" w:rsidRPr="00256E0D" w:rsidRDefault="003038CF" w:rsidP="0064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3038CF" w:rsidRPr="00256E0D" w:rsidRDefault="003038CF" w:rsidP="0064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3038CF" w:rsidRPr="00256E0D" w:rsidRDefault="003038CF" w:rsidP="0064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38CF" w:rsidRPr="00256E0D" w:rsidTr="00645F95">
        <w:tc>
          <w:tcPr>
            <w:tcW w:w="563" w:type="dxa"/>
          </w:tcPr>
          <w:p w:rsidR="003038CF" w:rsidRPr="00256E0D" w:rsidRDefault="003038CF" w:rsidP="0064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3038CF" w:rsidRPr="00256E0D" w:rsidRDefault="003038CF" w:rsidP="0064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038CF" w:rsidRPr="00256E0D" w:rsidRDefault="003038CF" w:rsidP="0064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12230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3246" w:type="dxa"/>
          </w:tcPr>
          <w:p w:rsidR="003038CF" w:rsidRPr="00256E0D" w:rsidRDefault="003038CF" w:rsidP="0064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Справочник базовых цен на проектные работы в строительстве «Нормативы подготовки технической документации для капитального ремонта зданий и сооружений жилищно-гражданского назначения» Москва, 2012 г.</w:t>
            </w:r>
          </w:p>
          <w:p w:rsidR="003038CF" w:rsidRPr="00256E0D" w:rsidRDefault="003038CF" w:rsidP="0064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Табл. 1 п.1.2 а=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в=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3038CF" w:rsidRPr="00256E0D" w:rsidRDefault="003038CF" w:rsidP="0064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Кинд</w:t>
            </w:r>
            <w:proofErr w:type="spell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=3,99 (Письмо Минстроя России от 20.03.2017 № 8802-ХМ/09)</w:t>
            </w:r>
          </w:p>
          <w:p w:rsidR="003038CF" w:rsidRPr="00256E0D" w:rsidRDefault="003038CF" w:rsidP="0064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Кр.к</w:t>
            </w:r>
            <w:proofErr w:type="spell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.=1,15</w:t>
            </w:r>
          </w:p>
        </w:tc>
        <w:tc>
          <w:tcPr>
            <w:tcW w:w="2312" w:type="dxa"/>
          </w:tcPr>
          <w:p w:rsidR="003038CF" w:rsidRDefault="003038CF" w:rsidP="0064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CF" w:rsidRDefault="003038CF" w:rsidP="0064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CF" w:rsidRDefault="003038CF" w:rsidP="0064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CF" w:rsidRDefault="003038CF" w:rsidP="0064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CF" w:rsidRDefault="003038CF" w:rsidP="0064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(275,0+0,006*12230)</w:t>
            </w:r>
          </w:p>
          <w:p w:rsidR="003038CF" w:rsidRPr="00256E0D" w:rsidRDefault="003038CF" w:rsidP="0064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*3,99*1,15*1000</w:t>
            </w:r>
          </w:p>
        </w:tc>
        <w:tc>
          <w:tcPr>
            <w:tcW w:w="1546" w:type="dxa"/>
          </w:tcPr>
          <w:p w:rsidR="003038CF" w:rsidRDefault="003038CF" w:rsidP="0064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CF" w:rsidRDefault="003038CF" w:rsidP="0064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CF" w:rsidRDefault="003038CF" w:rsidP="0064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CF" w:rsidRDefault="003038CF" w:rsidP="0064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CF" w:rsidRPr="00256E0D" w:rsidRDefault="003038CF" w:rsidP="0064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1 598 541,63</w:t>
            </w:r>
          </w:p>
        </w:tc>
      </w:tr>
      <w:tr w:rsidR="003038CF" w:rsidRPr="00256E0D" w:rsidTr="00645F95">
        <w:tc>
          <w:tcPr>
            <w:tcW w:w="563" w:type="dxa"/>
          </w:tcPr>
          <w:p w:rsidR="003038CF" w:rsidRPr="00256E0D" w:rsidRDefault="003038CF" w:rsidP="0064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gridSpan w:val="2"/>
          </w:tcPr>
          <w:p w:rsidR="003038CF" w:rsidRPr="00256E0D" w:rsidRDefault="003038CF" w:rsidP="0064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 приборы учета потребления</w:t>
            </w:r>
            <w:r w:rsidR="00B75747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12" w:type="dxa"/>
          </w:tcPr>
          <w:p w:rsidR="003038CF" w:rsidRPr="00256E0D" w:rsidRDefault="003038CF" w:rsidP="0064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038CF" w:rsidRPr="00256E0D" w:rsidRDefault="003038CF" w:rsidP="0064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CF" w:rsidRPr="00256E0D" w:rsidTr="00645F95">
        <w:tc>
          <w:tcPr>
            <w:tcW w:w="563" w:type="dxa"/>
          </w:tcPr>
          <w:p w:rsidR="003038CF" w:rsidRPr="00256E0D" w:rsidRDefault="003038CF" w:rsidP="0064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3038CF" w:rsidRPr="00256E0D" w:rsidRDefault="003038CF" w:rsidP="00303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2312" w:type="dxa"/>
          </w:tcPr>
          <w:p w:rsidR="003038CF" w:rsidRPr="00256E0D" w:rsidRDefault="003038CF" w:rsidP="0064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1 598 541,63*0,02</w:t>
            </w:r>
          </w:p>
        </w:tc>
        <w:tc>
          <w:tcPr>
            <w:tcW w:w="1546" w:type="dxa"/>
          </w:tcPr>
          <w:p w:rsidR="003038CF" w:rsidRPr="00256E0D" w:rsidRDefault="003038CF" w:rsidP="0064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31 970,83</w:t>
            </w:r>
          </w:p>
        </w:tc>
      </w:tr>
      <w:tr w:rsidR="003038CF" w:rsidRPr="00256E0D" w:rsidTr="00645F95">
        <w:tc>
          <w:tcPr>
            <w:tcW w:w="563" w:type="dxa"/>
          </w:tcPr>
          <w:p w:rsidR="003038CF" w:rsidRPr="00256E0D" w:rsidRDefault="003038CF" w:rsidP="0064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3038CF" w:rsidRPr="00256E0D" w:rsidRDefault="003038CF" w:rsidP="00645F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2312" w:type="dxa"/>
          </w:tcPr>
          <w:p w:rsidR="003038CF" w:rsidRPr="00256E0D" w:rsidRDefault="003038CF" w:rsidP="0064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1 598 541,63*0,01</w:t>
            </w:r>
          </w:p>
        </w:tc>
        <w:tc>
          <w:tcPr>
            <w:tcW w:w="1546" w:type="dxa"/>
          </w:tcPr>
          <w:p w:rsidR="003038CF" w:rsidRPr="00256E0D" w:rsidRDefault="003038CF" w:rsidP="0064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15 985,42</w:t>
            </w:r>
          </w:p>
        </w:tc>
      </w:tr>
      <w:tr w:rsidR="003038CF" w:rsidRPr="00256E0D" w:rsidTr="00645F95">
        <w:tc>
          <w:tcPr>
            <w:tcW w:w="563" w:type="dxa"/>
          </w:tcPr>
          <w:p w:rsidR="003038CF" w:rsidRPr="00256E0D" w:rsidRDefault="003038CF" w:rsidP="0064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3038CF" w:rsidRDefault="003038CF" w:rsidP="00645F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2312" w:type="dxa"/>
          </w:tcPr>
          <w:p w:rsidR="003038CF" w:rsidRDefault="003038CF" w:rsidP="0064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1 598 541,63*0,01</w:t>
            </w:r>
          </w:p>
        </w:tc>
        <w:tc>
          <w:tcPr>
            <w:tcW w:w="1546" w:type="dxa"/>
          </w:tcPr>
          <w:p w:rsidR="003038CF" w:rsidRDefault="003038CF" w:rsidP="0064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15 985,42</w:t>
            </w:r>
          </w:p>
        </w:tc>
      </w:tr>
      <w:tr w:rsidR="003038CF" w:rsidRPr="00256E0D" w:rsidTr="00645F95">
        <w:tc>
          <w:tcPr>
            <w:tcW w:w="563" w:type="dxa"/>
          </w:tcPr>
          <w:p w:rsidR="003038CF" w:rsidRPr="00256E0D" w:rsidRDefault="003038CF" w:rsidP="0064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gridSpan w:val="2"/>
          </w:tcPr>
          <w:p w:rsidR="003038CF" w:rsidRPr="00256E0D" w:rsidRDefault="003038CF" w:rsidP="0064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</w:p>
        </w:tc>
        <w:tc>
          <w:tcPr>
            <w:tcW w:w="2312" w:type="dxa"/>
          </w:tcPr>
          <w:p w:rsidR="003038CF" w:rsidRPr="00256E0D" w:rsidRDefault="003038CF" w:rsidP="0064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63 941,67*0,05</w:t>
            </w:r>
          </w:p>
        </w:tc>
        <w:tc>
          <w:tcPr>
            <w:tcW w:w="1546" w:type="dxa"/>
          </w:tcPr>
          <w:p w:rsidR="003038CF" w:rsidRPr="00256E0D" w:rsidRDefault="003038CF" w:rsidP="0064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3 197,08</w:t>
            </w:r>
          </w:p>
        </w:tc>
      </w:tr>
      <w:tr w:rsidR="003038CF" w:rsidRPr="00256E0D" w:rsidTr="00645F95">
        <w:tc>
          <w:tcPr>
            <w:tcW w:w="6490" w:type="dxa"/>
            <w:gridSpan w:val="3"/>
            <w:tcBorders>
              <w:left w:val="nil"/>
              <w:bottom w:val="nil"/>
            </w:tcBorders>
          </w:tcPr>
          <w:p w:rsidR="003038CF" w:rsidRPr="00256E0D" w:rsidRDefault="003038CF" w:rsidP="0064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3038CF" w:rsidRPr="00256E0D" w:rsidRDefault="003038CF" w:rsidP="00645F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6" w:type="dxa"/>
          </w:tcPr>
          <w:p w:rsidR="003038CF" w:rsidRPr="00CB612B" w:rsidRDefault="003038CF" w:rsidP="00645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67 138,75</w:t>
            </w:r>
          </w:p>
        </w:tc>
      </w:tr>
      <w:tr w:rsidR="003038CF" w:rsidRPr="00256E0D" w:rsidTr="00645F95">
        <w:trPr>
          <w:gridBefore w:val="3"/>
          <w:wBefore w:w="6490" w:type="dxa"/>
        </w:trPr>
        <w:tc>
          <w:tcPr>
            <w:tcW w:w="2312" w:type="dxa"/>
          </w:tcPr>
          <w:p w:rsidR="003038CF" w:rsidRPr="00256E0D" w:rsidRDefault="003038CF" w:rsidP="00645F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46" w:type="dxa"/>
          </w:tcPr>
          <w:p w:rsidR="003038CF" w:rsidRPr="00CB612B" w:rsidRDefault="003038CF" w:rsidP="00645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12 084,97</w:t>
            </w:r>
          </w:p>
        </w:tc>
      </w:tr>
      <w:tr w:rsidR="003038CF" w:rsidRPr="00256E0D" w:rsidTr="00645F95">
        <w:trPr>
          <w:gridBefore w:val="3"/>
          <w:wBefore w:w="6490" w:type="dxa"/>
        </w:trPr>
        <w:tc>
          <w:tcPr>
            <w:tcW w:w="2312" w:type="dxa"/>
          </w:tcPr>
          <w:p w:rsidR="003038CF" w:rsidRPr="00256E0D" w:rsidRDefault="003038CF" w:rsidP="00645F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3038CF" w:rsidRPr="00CB612B" w:rsidRDefault="003038CF" w:rsidP="00645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79 223,72</w:t>
            </w:r>
          </w:p>
        </w:tc>
      </w:tr>
    </w:tbl>
    <w:p w:rsidR="003038CF" w:rsidRDefault="003038CF" w:rsidP="00303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стоимость работ по смете № 3 составляет семьдесят девять тысяч двести двадцать три рубля семьдесят две копеек,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НДС (18%) 12 084,97 руб.</w:t>
      </w:r>
    </w:p>
    <w:p w:rsidR="003038CF" w:rsidRDefault="003038CF" w:rsidP="003038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8CF" w:rsidRPr="00256E0D" w:rsidRDefault="003038CF" w:rsidP="00303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3038CF" w:rsidRPr="00256E0D" w:rsidRDefault="003038CF" w:rsidP="00303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/Дагба М.Б./</w:t>
      </w:r>
    </w:p>
    <w:p w:rsidR="003038CF" w:rsidRPr="00256E0D" w:rsidRDefault="003038CF" w:rsidP="003038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8CF" w:rsidRPr="002119FF" w:rsidRDefault="003038CF" w:rsidP="00303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Составитель сметы:                                                            _________________ /</w:t>
      </w:r>
      <w:proofErr w:type="spellStart"/>
      <w:r w:rsidRPr="00256E0D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56E0D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3038CF" w:rsidRPr="002119FF" w:rsidRDefault="003038C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38CF" w:rsidRPr="002119FF" w:rsidSect="00C5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5A8D"/>
    <w:multiLevelType w:val="hybridMultilevel"/>
    <w:tmpl w:val="A7BC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EC9"/>
    <w:rsid w:val="0007608C"/>
    <w:rsid w:val="000B72FD"/>
    <w:rsid w:val="001C47A3"/>
    <w:rsid w:val="002119FF"/>
    <w:rsid w:val="00256E0D"/>
    <w:rsid w:val="00256FB7"/>
    <w:rsid w:val="002E3613"/>
    <w:rsid w:val="003038CF"/>
    <w:rsid w:val="004E5485"/>
    <w:rsid w:val="005278AA"/>
    <w:rsid w:val="005E47C1"/>
    <w:rsid w:val="0066512F"/>
    <w:rsid w:val="007253A0"/>
    <w:rsid w:val="00770EC9"/>
    <w:rsid w:val="007819C5"/>
    <w:rsid w:val="007A52A6"/>
    <w:rsid w:val="00922353"/>
    <w:rsid w:val="00923CDB"/>
    <w:rsid w:val="009A05E3"/>
    <w:rsid w:val="009D6008"/>
    <w:rsid w:val="00B75747"/>
    <w:rsid w:val="00C17421"/>
    <w:rsid w:val="00C5057F"/>
    <w:rsid w:val="00C76C88"/>
    <w:rsid w:val="00CA5167"/>
    <w:rsid w:val="00CB612B"/>
    <w:rsid w:val="00D21993"/>
    <w:rsid w:val="00E00408"/>
    <w:rsid w:val="00ED5ABA"/>
    <w:rsid w:val="00FA3CB1"/>
    <w:rsid w:val="00FD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2017-03-27T09:31:00Z</dcterms:created>
  <dcterms:modified xsi:type="dcterms:W3CDTF">2017-04-21T11:24:00Z</dcterms:modified>
</cp:coreProperties>
</file>