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A148E9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внутридомовых инженерных систем, подвальных помещений и установка общедомовых приборов учета многоквартирного дома 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по адресу: Республика Тыва, г. </w:t>
      </w:r>
      <w:r w:rsidR="00C82798">
        <w:rPr>
          <w:rFonts w:ascii="Times New Roman" w:hAnsi="Times New Roman" w:cs="Times New Roman"/>
          <w:b/>
          <w:sz w:val="24"/>
          <w:szCs w:val="24"/>
        </w:rPr>
        <w:t>Кызыл, ул. Дружбы, д. 5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850"/>
        <w:gridCol w:w="1134"/>
        <w:gridCol w:w="1418"/>
        <w:gridCol w:w="1559"/>
        <w:gridCol w:w="1701"/>
      </w:tblGrid>
      <w:tr w:rsidR="007F25BB" w:rsidRPr="004E5485" w:rsidTr="00091FC3">
        <w:tc>
          <w:tcPr>
            <w:tcW w:w="567" w:type="dxa"/>
            <w:vMerge w:val="restart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850" w:type="dxa"/>
            <w:vMerge w:val="restart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812" w:type="dxa"/>
            <w:gridSpan w:val="4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7F25BB" w:rsidRPr="004E5485" w:rsidTr="00091FC3">
        <w:tc>
          <w:tcPr>
            <w:tcW w:w="567" w:type="dxa"/>
            <w:vMerge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1418" w:type="dxa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559" w:type="dxa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7F25BB" w:rsidRPr="004E5485" w:rsidTr="00091FC3">
        <w:tc>
          <w:tcPr>
            <w:tcW w:w="567" w:type="dxa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F25BB" w:rsidRPr="004E5485" w:rsidRDefault="007F25BB" w:rsidP="0009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7F25BB" w:rsidRPr="004E5485" w:rsidTr="00091FC3">
        <w:tc>
          <w:tcPr>
            <w:tcW w:w="567" w:type="dxa"/>
          </w:tcPr>
          <w:p w:rsidR="007F25BB" w:rsidRPr="00C76C88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25BB" w:rsidRPr="00C76C88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25BB" w:rsidRPr="00C76C88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25BB" w:rsidRPr="00C76C88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  <w:tc>
          <w:tcPr>
            <w:tcW w:w="1559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</w:tr>
      <w:tr w:rsidR="007F25BB" w:rsidRPr="004E5485" w:rsidTr="00091FC3">
        <w:tc>
          <w:tcPr>
            <w:tcW w:w="567" w:type="dxa"/>
          </w:tcPr>
          <w:p w:rsidR="007F25BB" w:rsidRPr="00C76C88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F25BB" w:rsidRPr="00C76C88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25BB" w:rsidRPr="00C76C88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25BB" w:rsidRPr="00C76C88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BB" w:rsidRPr="00E00408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52">
              <w:rPr>
                <w:rFonts w:ascii="Times New Roman" w:hAnsi="Times New Roman" w:cs="Times New Roman"/>
                <w:sz w:val="24"/>
                <w:szCs w:val="24"/>
              </w:rPr>
              <w:t>178 392,32</w:t>
            </w:r>
          </w:p>
        </w:tc>
        <w:tc>
          <w:tcPr>
            <w:tcW w:w="1701" w:type="dxa"/>
          </w:tcPr>
          <w:p w:rsidR="007F25BB" w:rsidRPr="00E00408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52">
              <w:rPr>
                <w:rFonts w:ascii="Times New Roman" w:hAnsi="Times New Roman" w:cs="Times New Roman"/>
                <w:sz w:val="24"/>
                <w:szCs w:val="24"/>
              </w:rPr>
              <w:t>178 392,32</w:t>
            </w:r>
          </w:p>
        </w:tc>
      </w:tr>
      <w:tr w:rsidR="007F25BB" w:rsidRPr="004E5485" w:rsidTr="00091FC3">
        <w:tc>
          <w:tcPr>
            <w:tcW w:w="567" w:type="dxa"/>
          </w:tcPr>
          <w:p w:rsidR="007F25BB" w:rsidRPr="00C76C88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F25BB" w:rsidRPr="00C76C88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25BB" w:rsidRPr="00C76C88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25BB" w:rsidRPr="00C76C88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BB" w:rsidRPr="00FF300A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0A">
              <w:rPr>
                <w:rFonts w:ascii="Times New Roman" w:hAnsi="Times New Roman" w:cs="Times New Roman"/>
                <w:sz w:val="24"/>
                <w:szCs w:val="24"/>
              </w:rPr>
              <w:t>71 356,92</w:t>
            </w:r>
          </w:p>
        </w:tc>
        <w:tc>
          <w:tcPr>
            <w:tcW w:w="1701" w:type="dxa"/>
          </w:tcPr>
          <w:p w:rsidR="007F25BB" w:rsidRPr="00FF300A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0A">
              <w:rPr>
                <w:rFonts w:ascii="Times New Roman" w:hAnsi="Times New Roman" w:cs="Times New Roman"/>
                <w:sz w:val="24"/>
                <w:szCs w:val="24"/>
              </w:rPr>
              <w:t>71 356,92</w:t>
            </w:r>
          </w:p>
        </w:tc>
      </w:tr>
      <w:tr w:rsidR="007F25BB" w:rsidRPr="004E5485" w:rsidTr="00091FC3">
        <w:tc>
          <w:tcPr>
            <w:tcW w:w="567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5BB" w:rsidRPr="00C76C88" w:rsidRDefault="007F25BB" w:rsidP="0009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  <w:tc>
          <w:tcPr>
            <w:tcW w:w="1559" w:type="dxa"/>
          </w:tcPr>
          <w:p w:rsidR="007F25BB" w:rsidRPr="00E00408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249 749,24</w:t>
            </w:r>
          </w:p>
        </w:tc>
        <w:tc>
          <w:tcPr>
            <w:tcW w:w="1701" w:type="dxa"/>
          </w:tcPr>
          <w:p w:rsidR="007F25BB" w:rsidRPr="00E00408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372 535,95</w:t>
            </w:r>
          </w:p>
        </w:tc>
      </w:tr>
      <w:tr w:rsidR="007F25BB" w:rsidRPr="004E5485" w:rsidTr="00091FC3">
        <w:tc>
          <w:tcPr>
            <w:tcW w:w="567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5BB" w:rsidRPr="00C76C88" w:rsidRDefault="007F25BB" w:rsidP="0009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Понижающий коэффициент</w:t>
            </w:r>
          </w:p>
        </w:tc>
        <w:tc>
          <w:tcPr>
            <w:tcW w:w="1560" w:type="dxa"/>
          </w:tcPr>
          <w:p w:rsidR="007F25BB" w:rsidRPr="0007608C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C">
              <w:rPr>
                <w:rFonts w:ascii="Times New Roman" w:hAnsi="Times New Roman" w:cs="Times New Roman"/>
                <w:sz w:val="24"/>
                <w:szCs w:val="24"/>
              </w:rPr>
              <w:t>К=0,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5659193</w:t>
            </w:r>
          </w:p>
        </w:tc>
        <w:tc>
          <w:tcPr>
            <w:tcW w:w="850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210 825,32</w:t>
            </w:r>
          </w:p>
        </w:tc>
      </w:tr>
      <w:tr w:rsidR="007F25BB" w:rsidRPr="004E5485" w:rsidTr="00091FC3">
        <w:tc>
          <w:tcPr>
            <w:tcW w:w="567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5BB" w:rsidRPr="00C76C88" w:rsidRDefault="007F25BB" w:rsidP="0009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37 948,56</w:t>
            </w:r>
          </w:p>
        </w:tc>
      </w:tr>
      <w:tr w:rsidR="007F25BB" w:rsidRPr="004E5485" w:rsidTr="00091FC3">
        <w:tc>
          <w:tcPr>
            <w:tcW w:w="567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5BB" w:rsidRPr="00C76C88" w:rsidRDefault="007F25BB" w:rsidP="0009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BB" w:rsidRPr="004E5485" w:rsidRDefault="007F25BB" w:rsidP="00091F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BB" w:rsidRPr="00E00408" w:rsidRDefault="007F25BB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BB" w:rsidRPr="00E00408" w:rsidRDefault="007F25BB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248 773,87</w:t>
            </w:r>
          </w:p>
        </w:tc>
      </w:tr>
    </w:tbl>
    <w:p w:rsidR="004E5485" w:rsidRDefault="004E5485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1A5BD0">
        <w:rPr>
          <w:rFonts w:ascii="Times New Roman" w:hAnsi="Times New Roman" w:cs="Times New Roman"/>
          <w:b/>
          <w:sz w:val="24"/>
          <w:szCs w:val="24"/>
        </w:rPr>
        <w:t>две</w:t>
      </w:r>
      <w:r w:rsidR="00880350">
        <w:rPr>
          <w:rFonts w:ascii="Times New Roman" w:hAnsi="Times New Roman" w:cs="Times New Roman"/>
          <w:b/>
          <w:sz w:val="24"/>
          <w:szCs w:val="24"/>
        </w:rPr>
        <w:t>сти сорок восемь тысяч семьсот семьдесят три рубля восемьдесят семь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880350">
        <w:rPr>
          <w:rFonts w:ascii="Times New Roman" w:hAnsi="Times New Roman" w:cs="Times New Roman"/>
          <w:b/>
          <w:sz w:val="24"/>
          <w:szCs w:val="24"/>
        </w:rPr>
        <w:t>37 948,56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08" w:rsidRDefault="00E00408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C82798">
        <w:rPr>
          <w:rFonts w:ascii="Times New Roman" w:hAnsi="Times New Roman" w:cs="Times New Roman"/>
          <w:b/>
          <w:sz w:val="24"/>
          <w:szCs w:val="24"/>
        </w:rPr>
        <w:t>Кызыл, ул. Дружбы, д. 5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1C47A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E00408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15878 м3, высотой до 14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м (поэтажные планы здания; поперечные и продольные разрезы с узлами сопряжений конструкций).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(16,38+21,34)/100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00408">
              <w:rPr>
                <w:rFonts w:ascii="Times New Roman" w:hAnsi="Times New Roman" w:cs="Times New Roman"/>
                <w:sz w:val="24"/>
                <w:szCs w:val="24"/>
              </w:rPr>
              <w:t>446,8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0,3772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158,78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E004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122 786,71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E004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22 101,61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E004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144 888,32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сто </w:t>
      </w:r>
      <w:r w:rsidR="00E00408">
        <w:rPr>
          <w:rFonts w:ascii="Times New Roman" w:hAnsi="Times New Roman" w:cs="Times New Roman"/>
          <w:b/>
          <w:sz w:val="24"/>
          <w:szCs w:val="24"/>
        </w:rPr>
        <w:t>сорок четыре тысячи восемьсот восемьдесят восемь рублей тридцать две копейки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т.ч. НДС (18%) </w:t>
      </w:r>
      <w:r w:rsidR="00E00408">
        <w:rPr>
          <w:rFonts w:ascii="Times New Roman" w:hAnsi="Times New Roman" w:cs="Times New Roman"/>
          <w:b/>
          <w:sz w:val="24"/>
          <w:szCs w:val="24"/>
        </w:rPr>
        <w:t>22 101,61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C82798">
        <w:rPr>
          <w:rFonts w:ascii="Times New Roman" w:hAnsi="Times New Roman" w:cs="Times New Roman"/>
          <w:b/>
          <w:sz w:val="24"/>
          <w:szCs w:val="24"/>
        </w:rPr>
        <w:t xml:space="preserve">Кызыл, ул. Дружбы, д. 5.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внутридомовых инженерных систем теплоснабжения, хол</w:t>
      </w:r>
      <w:r w:rsidR="009D6008">
        <w:rPr>
          <w:rFonts w:ascii="Times New Roman" w:hAnsi="Times New Roman" w:cs="Times New Roman"/>
          <w:b/>
          <w:sz w:val="24"/>
          <w:szCs w:val="24"/>
        </w:rPr>
        <w:t>одного и горячего водоснабжения, канализации.</w:t>
      </w:r>
      <w:r w:rsidR="009F4DDC">
        <w:rPr>
          <w:rFonts w:ascii="Times New Roman" w:hAnsi="Times New Roman" w:cs="Times New Roman"/>
          <w:b/>
          <w:sz w:val="24"/>
          <w:szCs w:val="24"/>
        </w:rPr>
        <w:t xml:space="preserve"> Ремонт подвальных помещений.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Установка коллективных (общедомовых) приборов учета потребления тепловой энергии, горячей воды, холодной воды.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15878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(275,0+0,006*15878)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Pr="00256E0D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1 698 974,72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системы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312" w:type="dxa"/>
          </w:tcPr>
          <w:p w:rsidR="00256E0D" w:rsidRPr="00256E0D" w:rsidRDefault="009D600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117B7B">
              <w:rPr>
                <w:rFonts w:ascii="Times New Roman" w:hAnsi="Times New Roman" w:cs="Times New Roman"/>
                <w:sz w:val="24"/>
                <w:szCs w:val="24"/>
              </w:rPr>
              <w:t>*0,04</w:t>
            </w:r>
          </w:p>
        </w:tc>
        <w:tc>
          <w:tcPr>
            <w:tcW w:w="1546" w:type="dxa"/>
          </w:tcPr>
          <w:p w:rsidR="00256E0D" w:rsidRPr="00256E0D" w:rsidRDefault="00117B7B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67 958,98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56E0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2312" w:type="dxa"/>
          </w:tcPr>
          <w:p w:rsidR="00256E0D" w:rsidRPr="00256E0D" w:rsidRDefault="009D6008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117B7B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256E0D" w:rsidRPr="00256E0D" w:rsidRDefault="00117B7B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117B7B" w:rsidRPr="00256E0D" w:rsidTr="00CA5167">
        <w:tc>
          <w:tcPr>
            <w:tcW w:w="563" w:type="dxa"/>
          </w:tcPr>
          <w:p w:rsidR="00117B7B" w:rsidRPr="00256E0D" w:rsidRDefault="00117B7B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117B7B" w:rsidRDefault="00117B7B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2312" w:type="dxa"/>
          </w:tcPr>
          <w:p w:rsidR="00117B7B" w:rsidRPr="009D6008" w:rsidRDefault="00117B7B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117B7B" w:rsidRDefault="00117B7B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CA5167" w:rsidRPr="00256E0D" w:rsidTr="00CA5167">
        <w:tc>
          <w:tcPr>
            <w:tcW w:w="563" w:type="dxa"/>
          </w:tcPr>
          <w:p w:rsidR="00CA5167" w:rsidRPr="00256E0D" w:rsidRDefault="00CA5167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CA5167" w:rsidRDefault="00CA5167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12" w:type="dxa"/>
          </w:tcPr>
          <w:p w:rsidR="00CA5167" w:rsidRPr="009D6008" w:rsidRDefault="00CA5167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7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 w:rsidR="00117B7B"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117B7B" w:rsidRPr="00256E0D" w:rsidRDefault="00117B7B" w:rsidP="0011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256E0D" w:rsidRPr="00256E0D" w:rsidRDefault="00693C67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2" w:type="dxa"/>
          </w:tcPr>
          <w:p w:rsidR="00256E0D" w:rsidRPr="00256E0D" w:rsidRDefault="00693C67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hAnsi="Times New Roman" w:cs="Times New Roman"/>
                <w:sz w:val="24"/>
                <w:szCs w:val="24"/>
              </w:rPr>
              <w:t>169 897,45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693C67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8 494,87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693C67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178 392,32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693C67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32 110,62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693C67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210 502,94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117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C67">
        <w:rPr>
          <w:rFonts w:ascii="Times New Roman" w:hAnsi="Times New Roman" w:cs="Times New Roman"/>
          <w:b/>
          <w:sz w:val="24"/>
          <w:szCs w:val="24"/>
        </w:rPr>
        <w:t>двести десять тысяч пятьсот два рубля девяносто четыре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693C67">
        <w:rPr>
          <w:rFonts w:ascii="Times New Roman" w:hAnsi="Times New Roman" w:cs="Times New Roman"/>
          <w:b/>
          <w:sz w:val="24"/>
          <w:szCs w:val="24"/>
        </w:rPr>
        <w:t xml:space="preserve"> 32 110,62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7F25BB" w:rsidRDefault="007F25BB" w:rsidP="007F2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3</w:t>
      </w:r>
    </w:p>
    <w:p w:rsidR="007F25BB" w:rsidRDefault="007F25BB" w:rsidP="007F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проектные работы</w:t>
      </w:r>
    </w:p>
    <w:p w:rsidR="007F25BB" w:rsidRDefault="007F25BB" w:rsidP="007F2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</w:t>
      </w:r>
      <w:r>
        <w:rPr>
          <w:rFonts w:ascii="Times New Roman" w:hAnsi="Times New Roman" w:cs="Times New Roman"/>
          <w:b/>
          <w:sz w:val="24"/>
          <w:szCs w:val="24"/>
        </w:rPr>
        <w:t>о адресу: Республика Тыва, г. Кызыл, ул. Дружбы, д. 5</w:t>
      </w:r>
      <w:r>
        <w:rPr>
          <w:rFonts w:ascii="Times New Roman" w:hAnsi="Times New Roman" w:cs="Times New Roman"/>
          <w:b/>
          <w:sz w:val="24"/>
          <w:szCs w:val="24"/>
        </w:rPr>
        <w:t>. Капитальный ремонт внутридомовых инженерных систем теплоснабжения, холодного и горячего водоснабжения, канализации. Ремонт подвальных помещений. Установка коллективных (общедомовых) приборов учета потребления тепловой энергии, горячей воды, холодной воды.</w:t>
      </w:r>
      <w:bookmarkStart w:id="0" w:name="_GoBack"/>
      <w:bookmarkEnd w:id="0"/>
    </w:p>
    <w:p w:rsidR="007F25BB" w:rsidRPr="00256E0D" w:rsidRDefault="007F25BB" w:rsidP="007F2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2"/>
        <w:gridCol w:w="2680"/>
        <w:gridCol w:w="3244"/>
        <w:gridCol w:w="2316"/>
        <w:gridCol w:w="1546"/>
      </w:tblGrid>
      <w:tr w:rsidR="007F25BB" w:rsidRPr="00256E0D" w:rsidTr="00091FC3">
        <w:tc>
          <w:tcPr>
            <w:tcW w:w="562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0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4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6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7F25BB" w:rsidRPr="00256E0D" w:rsidTr="00091FC3">
        <w:tc>
          <w:tcPr>
            <w:tcW w:w="562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5BB" w:rsidRPr="00256E0D" w:rsidTr="00091FC3">
        <w:tc>
          <w:tcPr>
            <w:tcW w:w="562" w:type="dxa"/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15878 м3</w:t>
            </w:r>
          </w:p>
        </w:tc>
        <w:tc>
          <w:tcPr>
            <w:tcW w:w="3244" w:type="dxa"/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7F25BB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=3,99 (Письмо Минстроя России от 20.03.2017 № 8802-ХМ/09)</w:t>
            </w:r>
          </w:p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</w:t>
            </w:r>
            <w:proofErr w:type="spell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.=1,15</w:t>
            </w:r>
          </w:p>
        </w:tc>
        <w:tc>
          <w:tcPr>
            <w:tcW w:w="2316" w:type="dxa"/>
          </w:tcPr>
          <w:p w:rsidR="007F25BB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BB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BB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BB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B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(275,0+0,006*15878)</w:t>
            </w:r>
          </w:p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7F25BB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BB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BB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BB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1 698 974,72</w:t>
            </w:r>
          </w:p>
        </w:tc>
      </w:tr>
      <w:tr w:rsidR="007F25BB" w:rsidRPr="00256E0D" w:rsidTr="00091FC3">
        <w:tc>
          <w:tcPr>
            <w:tcW w:w="562" w:type="dxa"/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4" w:type="dxa"/>
            <w:gridSpan w:val="2"/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 ресурсов</w:t>
            </w:r>
          </w:p>
        </w:tc>
        <w:tc>
          <w:tcPr>
            <w:tcW w:w="2316" w:type="dxa"/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BB" w:rsidRPr="00256E0D" w:rsidTr="00091FC3">
        <w:tc>
          <w:tcPr>
            <w:tcW w:w="562" w:type="dxa"/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7F25BB" w:rsidRPr="00256E0D" w:rsidRDefault="007F25BB" w:rsidP="00091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 </w:t>
            </w:r>
          </w:p>
        </w:tc>
        <w:tc>
          <w:tcPr>
            <w:tcW w:w="2316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*0,02</w:t>
            </w:r>
          </w:p>
        </w:tc>
        <w:tc>
          <w:tcPr>
            <w:tcW w:w="1546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33 979,49</w:t>
            </w:r>
          </w:p>
        </w:tc>
      </w:tr>
      <w:tr w:rsidR="007F25BB" w:rsidRPr="00256E0D" w:rsidTr="00091FC3">
        <w:tc>
          <w:tcPr>
            <w:tcW w:w="562" w:type="dxa"/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7F25BB" w:rsidRPr="00256E0D" w:rsidRDefault="007F25BB" w:rsidP="00091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6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16 989,74</w:t>
            </w:r>
          </w:p>
        </w:tc>
      </w:tr>
      <w:tr w:rsidR="007F25BB" w:rsidRPr="00256E0D" w:rsidTr="00091FC3">
        <w:tc>
          <w:tcPr>
            <w:tcW w:w="562" w:type="dxa"/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7F25BB" w:rsidRDefault="007F25BB" w:rsidP="00091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6" w:type="dxa"/>
          </w:tcPr>
          <w:p w:rsidR="007F25BB" w:rsidRPr="009D6008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08">
              <w:rPr>
                <w:rFonts w:ascii="Times New Roman" w:hAnsi="Times New Roman" w:cs="Times New Roman"/>
                <w:sz w:val="24"/>
                <w:szCs w:val="24"/>
              </w:rPr>
              <w:t>1 698 974,72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*0,01</w:t>
            </w:r>
          </w:p>
        </w:tc>
        <w:tc>
          <w:tcPr>
            <w:tcW w:w="1546" w:type="dxa"/>
          </w:tcPr>
          <w:p w:rsidR="007F25BB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16 989,74</w:t>
            </w:r>
          </w:p>
        </w:tc>
      </w:tr>
      <w:tr w:rsidR="007F25BB" w:rsidRPr="00256E0D" w:rsidTr="00091FC3">
        <w:tc>
          <w:tcPr>
            <w:tcW w:w="562" w:type="dxa"/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4" w:type="dxa"/>
            <w:gridSpan w:val="2"/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  <w:tc>
          <w:tcPr>
            <w:tcW w:w="2316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67958,97*0,05</w:t>
            </w:r>
          </w:p>
        </w:tc>
        <w:tc>
          <w:tcPr>
            <w:tcW w:w="1546" w:type="dxa"/>
          </w:tcPr>
          <w:p w:rsidR="007F25BB" w:rsidRPr="00256E0D" w:rsidRDefault="007F25BB" w:rsidP="000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3 397,95</w:t>
            </w:r>
          </w:p>
        </w:tc>
      </w:tr>
      <w:tr w:rsidR="007F25BB" w:rsidRPr="00256E0D" w:rsidTr="00091FC3">
        <w:tc>
          <w:tcPr>
            <w:tcW w:w="6486" w:type="dxa"/>
            <w:gridSpan w:val="3"/>
            <w:tcBorders>
              <w:left w:val="nil"/>
              <w:bottom w:val="nil"/>
            </w:tcBorders>
          </w:tcPr>
          <w:p w:rsidR="007F25BB" w:rsidRPr="00256E0D" w:rsidRDefault="007F25BB" w:rsidP="0009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F25BB" w:rsidRPr="00256E0D" w:rsidRDefault="007F25BB" w:rsidP="00091F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71 356,92</w:t>
            </w:r>
          </w:p>
        </w:tc>
      </w:tr>
      <w:tr w:rsidR="007F25BB" w:rsidRPr="00256E0D" w:rsidTr="00091FC3">
        <w:trPr>
          <w:gridBefore w:val="3"/>
          <w:wBefore w:w="6486" w:type="dxa"/>
        </w:trPr>
        <w:tc>
          <w:tcPr>
            <w:tcW w:w="2316" w:type="dxa"/>
          </w:tcPr>
          <w:p w:rsidR="007F25BB" w:rsidRPr="00256E0D" w:rsidRDefault="007F25BB" w:rsidP="00091F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12 844,24</w:t>
            </w:r>
          </w:p>
        </w:tc>
      </w:tr>
      <w:tr w:rsidR="007F25BB" w:rsidRPr="00256E0D" w:rsidTr="00091FC3">
        <w:trPr>
          <w:gridBefore w:val="3"/>
          <w:wBefore w:w="6486" w:type="dxa"/>
        </w:trPr>
        <w:tc>
          <w:tcPr>
            <w:tcW w:w="2316" w:type="dxa"/>
          </w:tcPr>
          <w:p w:rsidR="007F25BB" w:rsidRPr="00256E0D" w:rsidRDefault="007F25BB" w:rsidP="00091F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7F25BB" w:rsidRPr="00CB612B" w:rsidRDefault="007F25BB" w:rsidP="0009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84 201,16</w:t>
            </w:r>
          </w:p>
        </w:tc>
      </w:tr>
    </w:tbl>
    <w:p w:rsidR="007F25BB" w:rsidRDefault="007F25BB" w:rsidP="007F2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по смете № 3 составляет восемьдесят четыре тысячи двести один рубль шестнадцать копеек,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 12 844,24 руб.</w:t>
      </w:r>
    </w:p>
    <w:p w:rsidR="007F25BB" w:rsidRDefault="007F25BB" w:rsidP="007F25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BB" w:rsidRPr="00256E0D" w:rsidRDefault="007F25BB" w:rsidP="007F2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7F25BB" w:rsidRPr="00256E0D" w:rsidRDefault="007F25BB" w:rsidP="007F2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7F25BB" w:rsidRPr="00256E0D" w:rsidRDefault="007F25BB" w:rsidP="007F25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BB" w:rsidRPr="002119FF" w:rsidRDefault="007F25BB" w:rsidP="007F2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7F25BB" w:rsidRPr="002119FF" w:rsidRDefault="007F25BB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25BB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117B7B"/>
    <w:rsid w:val="001A5BD0"/>
    <w:rsid w:val="001C47A3"/>
    <w:rsid w:val="002119FF"/>
    <w:rsid w:val="00256E0D"/>
    <w:rsid w:val="0036557A"/>
    <w:rsid w:val="004E5485"/>
    <w:rsid w:val="005956BE"/>
    <w:rsid w:val="0066512F"/>
    <w:rsid w:val="00693C67"/>
    <w:rsid w:val="007253A0"/>
    <w:rsid w:val="00770EC9"/>
    <w:rsid w:val="007948E0"/>
    <w:rsid w:val="007F25BB"/>
    <w:rsid w:val="00880350"/>
    <w:rsid w:val="00922353"/>
    <w:rsid w:val="009D6008"/>
    <w:rsid w:val="009F4DDC"/>
    <w:rsid w:val="00A148E9"/>
    <w:rsid w:val="00C17421"/>
    <w:rsid w:val="00C5057F"/>
    <w:rsid w:val="00C76C88"/>
    <w:rsid w:val="00C82798"/>
    <w:rsid w:val="00CA5167"/>
    <w:rsid w:val="00CB612B"/>
    <w:rsid w:val="00D21993"/>
    <w:rsid w:val="00E00408"/>
    <w:rsid w:val="00ED5ABA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2017-03-27T09:31:00Z</dcterms:created>
  <dcterms:modified xsi:type="dcterms:W3CDTF">2017-04-21T09:46:00Z</dcterms:modified>
</cp:coreProperties>
</file>