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2B" w:rsidRPr="001C47A3" w:rsidRDefault="00CB612B" w:rsidP="00CB6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СВОДНАЯ СМЕТА</w:t>
      </w:r>
    </w:p>
    <w:p w:rsidR="00CB612B" w:rsidRPr="001C47A3" w:rsidRDefault="00CB612B" w:rsidP="00CB6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на проектные и изыскательские работы</w:t>
      </w:r>
    </w:p>
    <w:p w:rsidR="00CB612B" w:rsidRPr="004E5485" w:rsidRDefault="00CB612B" w:rsidP="00CB612B">
      <w:pPr>
        <w:rPr>
          <w:rFonts w:ascii="Times New Roman" w:hAnsi="Times New Roman" w:cs="Times New Roman"/>
          <w:sz w:val="28"/>
          <w:szCs w:val="28"/>
        </w:rPr>
      </w:pP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sz w:val="24"/>
          <w:szCs w:val="24"/>
        </w:rPr>
        <w:t xml:space="preserve">Наименование объекта: </w:t>
      </w:r>
      <w:r w:rsidR="008B4589">
        <w:rPr>
          <w:rFonts w:ascii="Times New Roman" w:hAnsi="Times New Roman" w:cs="Times New Roman"/>
          <w:b/>
          <w:sz w:val="24"/>
          <w:szCs w:val="24"/>
        </w:rPr>
        <w:t>Капитальный ремонт внутридомовых инженерных систем, подвальных помещений и установка общедомовых приборов учета многоквартирного дома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 по адресу: Республика Тыва, г. </w:t>
      </w:r>
      <w:r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Бухтуева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992"/>
        <w:gridCol w:w="992"/>
        <w:gridCol w:w="1418"/>
        <w:gridCol w:w="1417"/>
        <w:gridCol w:w="1701"/>
      </w:tblGrid>
      <w:tr w:rsidR="00CB612B" w:rsidRPr="004E5485" w:rsidTr="00923CDB">
        <w:tc>
          <w:tcPr>
            <w:tcW w:w="567" w:type="dxa"/>
            <w:vMerge w:val="restart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560" w:type="dxa"/>
            <w:vMerge w:val="restart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проектируемого объекта</w:t>
            </w:r>
          </w:p>
        </w:tc>
        <w:tc>
          <w:tcPr>
            <w:tcW w:w="992" w:type="dxa"/>
            <w:vMerge w:val="restart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смет</w:t>
            </w:r>
          </w:p>
        </w:tc>
        <w:tc>
          <w:tcPr>
            <w:tcW w:w="5528" w:type="dxa"/>
            <w:gridSpan w:val="4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работ, руб.</w:t>
            </w:r>
          </w:p>
        </w:tc>
      </w:tr>
      <w:tr w:rsidR="00CB612B" w:rsidRPr="004E5485" w:rsidTr="00923CDB">
        <w:tc>
          <w:tcPr>
            <w:tcW w:w="567" w:type="dxa"/>
            <w:vMerge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Изыскатель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ских</w:t>
            </w:r>
            <w:proofErr w:type="spellEnd"/>
            <w:proofErr w:type="gramEnd"/>
          </w:p>
        </w:tc>
        <w:tc>
          <w:tcPr>
            <w:tcW w:w="1418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Предпро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ектных</w:t>
            </w:r>
            <w:proofErr w:type="spellEnd"/>
          </w:p>
        </w:tc>
        <w:tc>
          <w:tcPr>
            <w:tcW w:w="1417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Проектных</w:t>
            </w:r>
          </w:p>
        </w:tc>
        <w:tc>
          <w:tcPr>
            <w:tcW w:w="1701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Обмерные работы</w:t>
            </w:r>
          </w:p>
        </w:tc>
        <w:tc>
          <w:tcPr>
            <w:tcW w:w="1560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C76C88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12B" w:rsidRPr="00C76C88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612B" w:rsidRPr="00CB612B" w:rsidRDefault="002E3613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181 187,35</w:t>
            </w:r>
          </w:p>
        </w:tc>
        <w:tc>
          <w:tcPr>
            <w:tcW w:w="1417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12B" w:rsidRPr="00CB612B" w:rsidRDefault="002E3613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181 187,35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C76C88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612B" w:rsidRPr="00C76C88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12B" w:rsidRPr="002F297C" w:rsidRDefault="00650891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91">
              <w:rPr>
                <w:rFonts w:ascii="Times New Roman" w:hAnsi="Times New Roman" w:cs="Times New Roman"/>
                <w:sz w:val="24"/>
                <w:szCs w:val="24"/>
              </w:rPr>
              <w:t>200 223,30</w:t>
            </w:r>
          </w:p>
        </w:tc>
        <w:tc>
          <w:tcPr>
            <w:tcW w:w="1701" w:type="dxa"/>
          </w:tcPr>
          <w:p w:rsidR="00CB612B" w:rsidRPr="00923CDB" w:rsidRDefault="00650891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91">
              <w:rPr>
                <w:rFonts w:ascii="Times New Roman" w:hAnsi="Times New Roman" w:cs="Times New Roman"/>
                <w:sz w:val="24"/>
                <w:szCs w:val="24"/>
              </w:rPr>
              <w:t>200 223,30</w:t>
            </w:r>
          </w:p>
        </w:tc>
      </w:tr>
      <w:tr w:rsidR="007A3E52" w:rsidRPr="004E5485" w:rsidTr="00923CDB">
        <w:tc>
          <w:tcPr>
            <w:tcW w:w="567" w:type="dxa"/>
          </w:tcPr>
          <w:p w:rsidR="007A3E52" w:rsidRPr="00C76C88" w:rsidRDefault="007A3E52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A3E52" w:rsidRPr="00C76C88" w:rsidRDefault="007A3E52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7A3E52" w:rsidRPr="004E5485" w:rsidRDefault="007A3E52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A3E52" w:rsidRPr="00C76C88" w:rsidRDefault="007A3E52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A3E52" w:rsidRPr="00C76C88" w:rsidRDefault="007A3E52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A3E52" w:rsidRPr="00CB612B" w:rsidRDefault="007A3E52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E52" w:rsidRPr="00650891" w:rsidRDefault="00FB55E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B">
              <w:rPr>
                <w:rFonts w:ascii="Times New Roman" w:hAnsi="Times New Roman" w:cs="Times New Roman"/>
                <w:sz w:val="24"/>
                <w:szCs w:val="24"/>
              </w:rPr>
              <w:t>80 089,30</w:t>
            </w:r>
          </w:p>
        </w:tc>
        <w:tc>
          <w:tcPr>
            <w:tcW w:w="1701" w:type="dxa"/>
          </w:tcPr>
          <w:p w:rsidR="007A3E52" w:rsidRPr="00650891" w:rsidRDefault="00FB55E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B">
              <w:rPr>
                <w:rFonts w:ascii="Times New Roman" w:hAnsi="Times New Roman" w:cs="Times New Roman"/>
                <w:sz w:val="24"/>
                <w:szCs w:val="24"/>
              </w:rPr>
              <w:t>80 089,30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12B" w:rsidRPr="00CB612B" w:rsidRDefault="002E3613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181 187,35</w:t>
            </w:r>
          </w:p>
        </w:tc>
        <w:tc>
          <w:tcPr>
            <w:tcW w:w="1417" w:type="dxa"/>
          </w:tcPr>
          <w:p w:rsidR="00CB612B" w:rsidRPr="00923CDB" w:rsidRDefault="00FB55E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280 312,60</w:t>
            </w:r>
          </w:p>
        </w:tc>
        <w:tc>
          <w:tcPr>
            <w:tcW w:w="1701" w:type="dxa"/>
          </w:tcPr>
          <w:p w:rsidR="00CB612B" w:rsidRPr="00923CDB" w:rsidRDefault="00FB55E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461 499,95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Понижающий коэффициент</w:t>
            </w:r>
          </w:p>
        </w:tc>
        <w:tc>
          <w:tcPr>
            <w:tcW w:w="1560" w:type="dxa"/>
          </w:tcPr>
          <w:p w:rsidR="00CB612B" w:rsidRPr="0007608C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8C">
              <w:rPr>
                <w:rFonts w:ascii="Times New Roman" w:hAnsi="Times New Roman" w:cs="Times New Roman"/>
                <w:sz w:val="24"/>
                <w:szCs w:val="24"/>
              </w:rPr>
              <w:t>К=0,</w:t>
            </w:r>
            <w:r w:rsidR="00FB55EB">
              <w:rPr>
                <w:rFonts w:ascii="Times New Roman" w:hAnsi="Times New Roman" w:cs="Times New Roman"/>
                <w:sz w:val="24"/>
                <w:szCs w:val="24"/>
              </w:rPr>
              <w:t>5537273</w:t>
            </w: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12B" w:rsidRPr="00CB612B" w:rsidRDefault="00F148A7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255 545,13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60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12B" w:rsidRPr="00CB612B" w:rsidRDefault="00F148A7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45 998,12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12B" w:rsidRPr="00923CDB" w:rsidRDefault="00F148A7" w:rsidP="0047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301 543,25</w:t>
            </w:r>
          </w:p>
        </w:tc>
      </w:tr>
    </w:tbl>
    <w:p w:rsidR="00CB612B" w:rsidRDefault="00CB612B" w:rsidP="00CB61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составляет: </w:t>
      </w:r>
      <w:r w:rsidR="00F148A7">
        <w:rPr>
          <w:rFonts w:ascii="Times New Roman" w:hAnsi="Times New Roman" w:cs="Times New Roman"/>
          <w:b/>
          <w:sz w:val="24"/>
          <w:szCs w:val="24"/>
        </w:rPr>
        <w:t>триста одна тысяча пятьсот сорок три рубля двадцать пять копеек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. НДС (18%) </w:t>
      </w:r>
      <w:r w:rsidR="00F148A7">
        <w:rPr>
          <w:rFonts w:ascii="Times New Roman" w:hAnsi="Times New Roman" w:cs="Times New Roman"/>
          <w:b/>
          <w:sz w:val="24"/>
          <w:szCs w:val="24"/>
        </w:rPr>
        <w:t>45 998,12</w:t>
      </w:r>
      <w:r w:rsidR="00923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FF">
        <w:rPr>
          <w:rFonts w:ascii="Times New Roman" w:hAnsi="Times New Roman" w:cs="Times New Roman"/>
          <w:b/>
          <w:sz w:val="24"/>
          <w:szCs w:val="24"/>
        </w:rPr>
        <w:t>руб.</w:t>
      </w:r>
      <w:bookmarkStart w:id="0" w:name="_GoBack"/>
      <w:bookmarkEnd w:id="0"/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119FF" w:rsidRDefault="00CB612B" w:rsidP="00CB6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CB1" w:rsidRDefault="00FA3CB1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СМЕТА № 1</w:t>
      </w:r>
    </w:p>
    <w:p w:rsidR="00CB612B" w:rsidRDefault="00CB612B" w:rsidP="00CB6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Обмерные работы многоквартирного дома по адресу: Республика Тыва, г. </w:t>
      </w:r>
      <w:r w:rsidR="00C17421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proofErr w:type="spellStart"/>
      <w:r w:rsidR="00C17421">
        <w:rPr>
          <w:rFonts w:ascii="Times New Roman" w:hAnsi="Times New Roman" w:cs="Times New Roman"/>
          <w:b/>
          <w:sz w:val="24"/>
          <w:szCs w:val="24"/>
        </w:rPr>
        <w:t>Бухтуева</w:t>
      </w:r>
      <w:proofErr w:type="spellEnd"/>
      <w:r w:rsidR="00C17421">
        <w:rPr>
          <w:rFonts w:ascii="Times New Roman" w:hAnsi="Times New Roman" w:cs="Times New Roman"/>
          <w:b/>
          <w:sz w:val="24"/>
          <w:szCs w:val="24"/>
        </w:rPr>
        <w:t>, д. 1</w:t>
      </w:r>
    </w:p>
    <w:p w:rsidR="00CB612B" w:rsidRPr="001C47A3" w:rsidRDefault="00CB612B" w:rsidP="00CB6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7A3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1C47A3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CB612B" w:rsidTr="00470DF9">
        <w:tc>
          <w:tcPr>
            <w:tcW w:w="3190" w:type="dxa"/>
          </w:tcPr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864" w:type="dxa"/>
          </w:tcPr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коэффициентов</w:t>
            </w:r>
          </w:p>
        </w:tc>
        <w:tc>
          <w:tcPr>
            <w:tcW w:w="2517" w:type="dxa"/>
          </w:tcPr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CB612B" w:rsidTr="00470DF9">
        <w:trPr>
          <w:trHeight w:val="675"/>
        </w:trPr>
        <w:tc>
          <w:tcPr>
            <w:tcW w:w="3190" w:type="dxa"/>
            <w:vMerge w:val="restart"/>
          </w:tcPr>
          <w:p w:rsidR="00CB612B" w:rsidRPr="001C47A3" w:rsidRDefault="00CB612B" w:rsidP="00CB61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Обмерные работы 2 категории сложности в бескаркасном з</w:t>
            </w:r>
            <w:r w:rsidR="002E3613">
              <w:rPr>
                <w:rFonts w:ascii="Times New Roman" w:hAnsi="Times New Roman" w:cs="Times New Roman"/>
                <w:sz w:val="24"/>
                <w:szCs w:val="24"/>
              </w:rPr>
              <w:t>дании 1 категории, объемом 23430</w:t>
            </w:r>
            <w:r w:rsidR="007253A0">
              <w:rPr>
                <w:rFonts w:ascii="Times New Roman" w:hAnsi="Times New Roman" w:cs="Times New Roman"/>
                <w:sz w:val="24"/>
                <w:szCs w:val="24"/>
              </w:rPr>
              <w:t xml:space="preserve"> м3, высотой до 14</w:t>
            </w: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м (поэтажные планы здания; поперечные и продольные разрезы с узлами сопряжений конструкций).</w:t>
            </w:r>
          </w:p>
        </w:tc>
        <w:tc>
          <w:tcPr>
            <w:tcW w:w="6381" w:type="dxa"/>
            <w:gridSpan w:val="2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«Справочник базовых цен на обмерные работы и обследование зданий и сооружений» Москва, 2016 г. </w:t>
            </w:r>
          </w:p>
        </w:tc>
      </w:tr>
      <w:tr w:rsidR="00CB612B" w:rsidTr="00470DF9">
        <w:trPr>
          <w:trHeight w:val="2085"/>
        </w:trPr>
        <w:tc>
          <w:tcPr>
            <w:tcW w:w="3190" w:type="dxa"/>
            <w:vMerge/>
          </w:tcPr>
          <w:p w:rsidR="00CB612B" w:rsidRPr="001C47A3" w:rsidRDefault="00CB612B" w:rsidP="00470D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цена обмерных работ, т. 2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доля выполнения работ, т. 8, п.2, 4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(16,38+21,34)/100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объем здания/100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коэффициент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коэффициент индексации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на малый объем, т. 11, п. 3</w:t>
            </w:r>
          </w:p>
        </w:tc>
        <w:tc>
          <w:tcPr>
            <w:tcW w:w="2517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C17421">
              <w:rPr>
                <w:rFonts w:ascii="Times New Roman" w:hAnsi="Times New Roman" w:cs="Times New Roman"/>
                <w:sz w:val="24"/>
                <w:szCs w:val="24"/>
              </w:rPr>
              <w:t>446,8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0,3772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=</w:t>
            </w:r>
            <w:r w:rsidR="002E3613"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612B" w:rsidTr="00470DF9">
        <w:tc>
          <w:tcPr>
            <w:tcW w:w="3190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 стоимость обмерных работ:</w:t>
            </w:r>
          </w:p>
        </w:tc>
        <w:tc>
          <w:tcPr>
            <w:tcW w:w="2517" w:type="dxa"/>
          </w:tcPr>
          <w:p w:rsidR="00CB612B" w:rsidRPr="001C47A3" w:rsidRDefault="002E3613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181 187,35</w:t>
            </w:r>
          </w:p>
        </w:tc>
      </w:tr>
      <w:tr w:rsidR="00CB612B" w:rsidTr="00470DF9">
        <w:tc>
          <w:tcPr>
            <w:tcW w:w="3190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НДС 18%</w:t>
            </w:r>
          </w:p>
        </w:tc>
        <w:tc>
          <w:tcPr>
            <w:tcW w:w="2517" w:type="dxa"/>
          </w:tcPr>
          <w:p w:rsidR="00CB612B" w:rsidRPr="001C47A3" w:rsidRDefault="002E3613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32 613,72</w:t>
            </w:r>
          </w:p>
        </w:tc>
      </w:tr>
      <w:tr w:rsidR="00CB612B" w:rsidTr="00470DF9">
        <w:tc>
          <w:tcPr>
            <w:tcW w:w="3190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CB612B" w:rsidRPr="001C47A3" w:rsidRDefault="002E3613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213 801,07</w:t>
            </w:r>
          </w:p>
        </w:tc>
      </w:tr>
    </w:tbl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</w:t>
      </w:r>
      <w:r w:rsidR="00FA3CB1">
        <w:rPr>
          <w:rFonts w:ascii="Times New Roman" w:hAnsi="Times New Roman" w:cs="Times New Roman"/>
          <w:b/>
          <w:sz w:val="24"/>
          <w:szCs w:val="24"/>
        </w:rPr>
        <w:t>от по</w:t>
      </w:r>
      <w:r w:rsidR="002E3613">
        <w:rPr>
          <w:rFonts w:ascii="Times New Roman" w:hAnsi="Times New Roman" w:cs="Times New Roman"/>
          <w:b/>
          <w:sz w:val="24"/>
          <w:szCs w:val="24"/>
        </w:rPr>
        <w:t xml:space="preserve"> смете № 1 составляет: двести тринадцать тысяч восемьсот один рубль семь копеек, в т.ч. НДС (18%) 32 613,72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119FF" w:rsidRDefault="00CB612B" w:rsidP="00CB6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2</w:t>
      </w:r>
    </w:p>
    <w:p w:rsidR="00CB612B" w:rsidRDefault="00CB612B" w:rsidP="00CB6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проектные работы</w:t>
      </w: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</w:t>
      </w:r>
      <w:r w:rsidR="00FA3CB1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proofErr w:type="spellStart"/>
      <w:r w:rsidR="00FA3CB1">
        <w:rPr>
          <w:rFonts w:ascii="Times New Roman" w:hAnsi="Times New Roman" w:cs="Times New Roman"/>
          <w:b/>
          <w:sz w:val="24"/>
          <w:szCs w:val="24"/>
        </w:rPr>
        <w:t>Бухтуева</w:t>
      </w:r>
      <w:proofErr w:type="spellEnd"/>
      <w:r w:rsidR="00FA3CB1">
        <w:rPr>
          <w:rFonts w:ascii="Times New Roman" w:hAnsi="Times New Roman" w:cs="Times New Roman"/>
          <w:b/>
          <w:sz w:val="24"/>
          <w:szCs w:val="24"/>
        </w:rPr>
        <w:t xml:space="preserve">, д. 1. 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внутридомовых инженерных систем теплоснабжения, холодного и горячего водоснабжения, канализации.</w:t>
      </w:r>
      <w:r w:rsidR="006E2ABF">
        <w:rPr>
          <w:rFonts w:ascii="Times New Roman" w:hAnsi="Times New Roman" w:cs="Times New Roman"/>
          <w:b/>
          <w:sz w:val="24"/>
          <w:szCs w:val="24"/>
        </w:rPr>
        <w:t xml:space="preserve"> Ремонт подвальных помещений.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Установка коллективных (общедомовых) приборов учета потребления тепловой энергии, горячей воды, холодной воды.</w:t>
      </w:r>
    </w:p>
    <w:p w:rsidR="00CB612B" w:rsidRPr="00256E0D" w:rsidRDefault="00CB612B" w:rsidP="00CB6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E0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56E0D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1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 w:rsidR="002E3613">
              <w:rPr>
                <w:rFonts w:ascii="Times New Roman" w:hAnsi="Times New Roman" w:cs="Times New Roman"/>
                <w:sz w:val="24"/>
                <w:szCs w:val="24"/>
              </w:rPr>
              <w:t xml:space="preserve"> 23430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3246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а=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Кинд=3,99 (Письмо Минстроя России от 20.03.2017 № 8802-ХМ/09)</w:t>
            </w:r>
          </w:p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Кр.к.=1,15</w:t>
            </w:r>
          </w:p>
        </w:tc>
        <w:tc>
          <w:tcPr>
            <w:tcW w:w="2312" w:type="dxa"/>
          </w:tcPr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2E3613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(275,0+0,006*23430</w:t>
            </w:r>
            <w:r w:rsidR="00CB61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Pr="00256E0D" w:rsidRDefault="002E3613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1 906 888,83</w:t>
            </w: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2312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CB612B" w:rsidRPr="00256E0D" w:rsidRDefault="00CB612B" w:rsidP="00470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312" w:type="dxa"/>
          </w:tcPr>
          <w:p w:rsidR="00CB612B" w:rsidRPr="00256E0D" w:rsidRDefault="002E3613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1 906 888,83</w:t>
            </w:r>
            <w:r w:rsidR="000C3796">
              <w:rPr>
                <w:rFonts w:ascii="Times New Roman" w:hAnsi="Times New Roman" w:cs="Times New Roman"/>
                <w:sz w:val="24"/>
                <w:szCs w:val="24"/>
              </w:rPr>
              <w:t>*0,04</w:t>
            </w:r>
          </w:p>
        </w:tc>
        <w:tc>
          <w:tcPr>
            <w:tcW w:w="1546" w:type="dxa"/>
          </w:tcPr>
          <w:p w:rsidR="00CB612B" w:rsidRPr="00256E0D" w:rsidRDefault="000C3796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76 275,55</w:t>
            </w: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CB612B" w:rsidRPr="00256E0D" w:rsidRDefault="000C3796" w:rsidP="00470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  <w:proofErr w:type="spellEnd"/>
          </w:p>
        </w:tc>
        <w:tc>
          <w:tcPr>
            <w:tcW w:w="2312" w:type="dxa"/>
          </w:tcPr>
          <w:p w:rsidR="00CB612B" w:rsidRPr="00256E0D" w:rsidRDefault="002E3613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1 906 888,83</w:t>
            </w:r>
            <w:r w:rsidR="000C3796"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CB612B" w:rsidRPr="00256E0D" w:rsidRDefault="000C3796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38 137,77</w:t>
            </w:r>
          </w:p>
        </w:tc>
      </w:tr>
      <w:tr w:rsidR="000C3796" w:rsidRPr="00256E0D" w:rsidTr="00470DF9">
        <w:tc>
          <w:tcPr>
            <w:tcW w:w="563" w:type="dxa"/>
          </w:tcPr>
          <w:p w:rsidR="000C3796" w:rsidRPr="00256E0D" w:rsidRDefault="000C3796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0C3796" w:rsidRDefault="000C3796" w:rsidP="00470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2312" w:type="dxa"/>
          </w:tcPr>
          <w:p w:rsidR="000C3796" w:rsidRDefault="000C3796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1 906 888,83*0,02</w:t>
            </w:r>
          </w:p>
        </w:tc>
        <w:tc>
          <w:tcPr>
            <w:tcW w:w="1546" w:type="dxa"/>
          </w:tcPr>
          <w:p w:rsidR="000C3796" w:rsidRDefault="000C3796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38 137,77</w:t>
            </w: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CB612B" w:rsidRDefault="00CB612B" w:rsidP="00470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312" w:type="dxa"/>
          </w:tcPr>
          <w:p w:rsidR="00CB612B" w:rsidRPr="009D6008" w:rsidRDefault="002E3613" w:rsidP="00FA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1 906 888,83</w:t>
            </w:r>
            <w:r w:rsidR="000C3796"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CB612B" w:rsidRPr="00256E0D" w:rsidRDefault="000C3796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38 137,77</w:t>
            </w: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CB612B" w:rsidRPr="00256E0D" w:rsidRDefault="000C3796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2312" w:type="dxa"/>
          </w:tcPr>
          <w:p w:rsidR="00CB612B" w:rsidRPr="00256E0D" w:rsidRDefault="00650891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190 688,86</w:t>
            </w:r>
            <w:r w:rsidR="00CB612B">
              <w:rPr>
                <w:rFonts w:ascii="Times New Roman" w:hAnsi="Times New Roman" w:cs="Times New Roman"/>
                <w:sz w:val="24"/>
                <w:szCs w:val="24"/>
              </w:rPr>
              <w:t>*0,05</w:t>
            </w:r>
          </w:p>
        </w:tc>
        <w:tc>
          <w:tcPr>
            <w:tcW w:w="1546" w:type="dxa"/>
          </w:tcPr>
          <w:p w:rsidR="00CB612B" w:rsidRPr="00256E0D" w:rsidRDefault="00650891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9 534,44</w:t>
            </w:r>
          </w:p>
        </w:tc>
      </w:tr>
      <w:tr w:rsidR="00CB612B" w:rsidRPr="00256E0D" w:rsidTr="00470DF9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B612B" w:rsidRPr="00256E0D" w:rsidRDefault="00CB612B" w:rsidP="00470D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CB612B" w:rsidRPr="00CB612B" w:rsidRDefault="00650891" w:rsidP="0047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200 223,30</w:t>
            </w:r>
          </w:p>
        </w:tc>
      </w:tr>
      <w:tr w:rsidR="00CB612B" w:rsidRPr="00256E0D" w:rsidTr="00470DF9">
        <w:trPr>
          <w:gridBefore w:val="3"/>
          <w:wBefore w:w="6490" w:type="dxa"/>
        </w:trPr>
        <w:tc>
          <w:tcPr>
            <w:tcW w:w="2312" w:type="dxa"/>
          </w:tcPr>
          <w:p w:rsidR="00CB612B" w:rsidRPr="00256E0D" w:rsidRDefault="00CB612B" w:rsidP="00470D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923CDB" w:rsidRPr="00CB612B" w:rsidRDefault="00650891" w:rsidP="009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36 040,19</w:t>
            </w:r>
          </w:p>
        </w:tc>
      </w:tr>
      <w:tr w:rsidR="00CB612B" w:rsidRPr="00256E0D" w:rsidTr="00470DF9">
        <w:trPr>
          <w:gridBefore w:val="3"/>
          <w:wBefore w:w="6490" w:type="dxa"/>
        </w:trPr>
        <w:tc>
          <w:tcPr>
            <w:tcW w:w="2312" w:type="dxa"/>
          </w:tcPr>
          <w:p w:rsidR="00CB612B" w:rsidRPr="00256E0D" w:rsidRDefault="00CB612B" w:rsidP="00470D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CB612B" w:rsidRPr="00CB612B" w:rsidRDefault="00650891" w:rsidP="0047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236 263,49</w:t>
            </w:r>
          </w:p>
        </w:tc>
      </w:tr>
    </w:tbl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по смете № 2 составляет </w:t>
      </w:r>
      <w:r w:rsidR="00650891">
        <w:rPr>
          <w:rFonts w:ascii="Times New Roman" w:hAnsi="Times New Roman" w:cs="Times New Roman"/>
          <w:b/>
          <w:sz w:val="24"/>
          <w:szCs w:val="24"/>
        </w:rPr>
        <w:t>двести тридцать шесть тысяч двести шестьдесят три рубля сорок девять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</w:t>
      </w:r>
      <w:r w:rsidR="00650891">
        <w:rPr>
          <w:rFonts w:ascii="Times New Roman" w:hAnsi="Times New Roman" w:cs="Times New Roman"/>
          <w:b/>
          <w:sz w:val="24"/>
          <w:szCs w:val="24"/>
        </w:rPr>
        <w:t xml:space="preserve"> 36 040,19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56E0D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CB612B" w:rsidRPr="00256E0D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CB612B" w:rsidRPr="00256E0D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Default="00CB612B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7A3E52" w:rsidRDefault="007A3E52" w:rsidP="007A3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3</w:t>
      </w:r>
    </w:p>
    <w:p w:rsidR="007A3E52" w:rsidRDefault="007A3E52" w:rsidP="007A3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проектные работы</w:t>
      </w:r>
    </w:p>
    <w:p w:rsidR="007A3E52" w:rsidRDefault="007A3E52" w:rsidP="007A3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Кызыл,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Бухтуева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д. 1.  Капитальный ремонт внутридомовых инженерных систем теплоснабжения, холодного и горячего водоснабжения, канализации. Ремонт подвальных помещений. Установка коллективных (общедомовых) приборов учета потребления тепловой энергии, горячей воды, холодной воды.</w:t>
      </w:r>
    </w:p>
    <w:p w:rsidR="007A3E52" w:rsidRPr="00256E0D" w:rsidRDefault="007A3E52" w:rsidP="007A3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E0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56E0D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7A3E52" w:rsidRPr="00256E0D" w:rsidTr="00955805">
        <w:tc>
          <w:tcPr>
            <w:tcW w:w="563" w:type="dxa"/>
          </w:tcPr>
          <w:p w:rsidR="007A3E52" w:rsidRPr="00256E0D" w:rsidRDefault="007A3E52" w:rsidP="0095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1" w:type="dxa"/>
          </w:tcPr>
          <w:p w:rsidR="007A3E52" w:rsidRPr="00256E0D" w:rsidRDefault="007A3E52" w:rsidP="0095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7A3E52" w:rsidRPr="00256E0D" w:rsidRDefault="007A3E52" w:rsidP="0095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7A3E52" w:rsidRPr="00256E0D" w:rsidRDefault="007A3E52" w:rsidP="0095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7A3E52" w:rsidRPr="00256E0D" w:rsidRDefault="007A3E52" w:rsidP="0095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7A3E52" w:rsidRPr="00256E0D" w:rsidTr="00955805">
        <w:tc>
          <w:tcPr>
            <w:tcW w:w="563" w:type="dxa"/>
          </w:tcPr>
          <w:p w:rsidR="007A3E52" w:rsidRPr="00256E0D" w:rsidRDefault="007A3E52" w:rsidP="0095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7A3E52" w:rsidRPr="00256E0D" w:rsidRDefault="007A3E52" w:rsidP="0095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7A3E52" w:rsidRPr="00256E0D" w:rsidRDefault="007A3E52" w:rsidP="0095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7A3E52" w:rsidRPr="00256E0D" w:rsidRDefault="007A3E52" w:rsidP="0095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7A3E52" w:rsidRPr="00256E0D" w:rsidRDefault="007A3E52" w:rsidP="0095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3E52" w:rsidRPr="00256E0D" w:rsidTr="00955805">
        <w:tc>
          <w:tcPr>
            <w:tcW w:w="563" w:type="dxa"/>
          </w:tcPr>
          <w:p w:rsidR="007A3E52" w:rsidRPr="00256E0D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7A3E52" w:rsidRPr="00256E0D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A3E52" w:rsidRPr="00256E0D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23430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3246" w:type="dxa"/>
          </w:tcPr>
          <w:p w:rsidR="007A3E52" w:rsidRPr="00256E0D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7A3E52" w:rsidRPr="00256E0D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а=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7A3E52" w:rsidRPr="00256E0D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=3,99 (Письмо Минстроя России от 20.03.2017 № 8802-ХМ/09)</w:t>
            </w:r>
          </w:p>
          <w:p w:rsidR="007A3E52" w:rsidRPr="00256E0D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.=1,15</w:t>
            </w:r>
          </w:p>
        </w:tc>
        <w:tc>
          <w:tcPr>
            <w:tcW w:w="2312" w:type="dxa"/>
          </w:tcPr>
          <w:p w:rsidR="007A3E52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52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52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52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52" w:rsidRDefault="007A3E52" w:rsidP="0095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(275,0+0,006*23430)</w:t>
            </w:r>
          </w:p>
          <w:p w:rsidR="007A3E52" w:rsidRPr="00256E0D" w:rsidRDefault="007A3E52" w:rsidP="0095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7A3E52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52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52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52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52" w:rsidRPr="00256E0D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1 906 888,83</w:t>
            </w:r>
          </w:p>
        </w:tc>
      </w:tr>
      <w:tr w:rsidR="007A3E52" w:rsidRPr="00256E0D" w:rsidTr="00955805">
        <w:tc>
          <w:tcPr>
            <w:tcW w:w="563" w:type="dxa"/>
          </w:tcPr>
          <w:p w:rsidR="007A3E52" w:rsidRPr="00256E0D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7A3E52" w:rsidRPr="00256E0D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 приборы учета потребления ресурсов</w:t>
            </w:r>
          </w:p>
        </w:tc>
        <w:tc>
          <w:tcPr>
            <w:tcW w:w="2312" w:type="dxa"/>
          </w:tcPr>
          <w:p w:rsidR="007A3E52" w:rsidRPr="00256E0D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3E52" w:rsidRPr="00256E0D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52" w:rsidRPr="00256E0D" w:rsidTr="00955805">
        <w:tc>
          <w:tcPr>
            <w:tcW w:w="563" w:type="dxa"/>
          </w:tcPr>
          <w:p w:rsidR="007A3E52" w:rsidRPr="00256E0D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7A3E52" w:rsidRPr="00256E0D" w:rsidRDefault="007A3E52" w:rsidP="0095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  </w:t>
            </w:r>
          </w:p>
        </w:tc>
        <w:tc>
          <w:tcPr>
            <w:tcW w:w="2312" w:type="dxa"/>
          </w:tcPr>
          <w:p w:rsidR="007A3E52" w:rsidRPr="00256E0D" w:rsidRDefault="007A3E52" w:rsidP="0095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1 906 888,83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7A3E52" w:rsidRPr="00256E0D" w:rsidRDefault="007A3E52" w:rsidP="0095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38 137,77</w:t>
            </w:r>
          </w:p>
        </w:tc>
      </w:tr>
      <w:tr w:rsidR="007A3E52" w:rsidRPr="00256E0D" w:rsidTr="00955805">
        <w:tc>
          <w:tcPr>
            <w:tcW w:w="563" w:type="dxa"/>
          </w:tcPr>
          <w:p w:rsidR="007A3E52" w:rsidRPr="00256E0D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7A3E52" w:rsidRPr="00256E0D" w:rsidRDefault="007A3E52" w:rsidP="0095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2312" w:type="dxa"/>
          </w:tcPr>
          <w:p w:rsidR="007A3E52" w:rsidRPr="00256E0D" w:rsidRDefault="007A3E52" w:rsidP="0095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1 906 888,83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*0,01</w:t>
            </w:r>
          </w:p>
        </w:tc>
        <w:tc>
          <w:tcPr>
            <w:tcW w:w="1546" w:type="dxa"/>
          </w:tcPr>
          <w:p w:rsidR="007A3E52" w:rsidRPr="00256E0D" w:rsidRDefault="00FB55EB" w:rsidP="0095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19 068,88</w:t>
            </w:r>
          </w:p>
        </w:tc>
      </w:tr>
      <w:tr w:rsidR="007A3E52" w:rsidRPr="00256E0D" w:rsidTr="00955805">
        <w:tc>
          <w:tcPr>
            <w:tcW w:w="563" w:type="dxa"/>
          </w:tcPr>
          <w:p w:rsidR="007A3E52" w:rsidRPr="00256E0D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7A3E52" w:rsidRDefault="007A3E52" w:rsidP="0095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312" w:type="dxa"/>
          </w:tcPr>
          <w:p w:rsidR="007A3E52" w:rsidRDefault="007A3E52" w:rsidP="0095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1 906 888,83*0,01</w:t>
            </w:r>
          </w:p>
        </w:tc>
        <w:tc>
          <w:tcPr>
            <w:tcW w:w="1546" w:type="dxa"/>
          </w:tcPr>
          <w:p w:rsidR="007A3E52" w:rsidRDefault="00FB55EB" w:rsidP="0095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19 068,88</w:t>
            </w:r>
          </w:p>
        </w:tc>
      </w:tr>
      <w:tr w:rsidR="007A3E52" w:rsidRPr="00256E0D" w:rsidTr="00955805">
        <w:tc>
          <w:tcPr>
            <w:tcW w:w="563" w:type="dxa"/>
          </w:tcPr>
          <w:p w:rsidR="007A3E52" w:rsidRPr="00256E0D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7A3E52" w:rsidRPr="00256E0D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2312" w:type="dxa"/>
          </w:tcPr>
          <w:p w:rsidR="007A3E52" w:rsidRPr="00256E0D" w:rsidRDefault="00FB55EB" w:rsidP="0095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76 275,53</w:t>
            </w:r>
            <w:r w:rsidR="007A3E52">
              <w:rPr>
                <w:rFonts w:ascii="Times New Roman" w:hAnsi="Times New Roman" w:cs="Times New Roman"/>
                <w:sz w:val="24"/>
                <w:szCs w:val="24"/>
              </w:rPr>
              <w:t>*0,05</w:t>
            </w:r>
          </w:p>
        </w:tc>
        <w:tc>
          <w:tcPr>
            <w:tcW w:w="1546" w:type="dxa"/>
          </w:tcPr>
          <w:p w:rsidR="007A3E52" w:rsidRPr="00256E0D" w:rsidRDefault="00FB55EB" w:rsidP="0095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3 813,78</w:t>
            </w:r>
          </w:p>
        </w:tc>
      </w:tr>
      <w:tr w:rsidR="007A3E52" w:rsidRPr="00256E0D" w:rsidTr="00955805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7A3E52" w:rsidRPr="00256E0D" w:rsidRDefault="007A3E52" w:rsidP="0095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A3E52" w:rsidRPr="00256E0D" w:rsidRDefault="007A3E52" w:rsidP="009558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7A3E52" w:rsidRPr="00CB612B" w:rsidRDefault="00FB55EB" w:rsidP="0095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80 089,30</w:t>
            </w:r>
          </w:p>
        </w:tc>
      </w:tr>
      <w:tr w:rsidR="007A3E52" w:rsidRPr="00256E0D" w:rsidTr="00955805">
        <w:trPr>
          <w:gridBefore w:val="3"/>
          <w:wBefore w:w="6490" w:type="dxa"/>
        </w:trPr>
        <w:tc>
          <w:tcPr>
            <w:tcW w:w="2312" w:type="dxa"/>
          </w:tcPr>
          <w:p w:rsidR="007A3E52" w:rsidRPr="00256E0D" w:rsidRDefault="007A3E52" w:rsidP="009558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7A3E52" w:rsidRPr="00CB612B" w:rsidRDefault="00FB55EB" w:rsidP="0095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14 416,07</w:t>
            </w:r>
          </w:p>
        </w:tc>
      </w:tr>
      <w:tr w:rsidR="007A3E52" w:rsidRPr="00256E0D" w:rsidTr="00955805">
        <w:trPr>
          <w:gridBefore w:val="3"/>
          <w:wBefore w:w="6490" w:type="dxa"/>
        </w:trPr>
        <w:tc>
          <w:tcPr>
            <w:tcW w:w="2312" w:type="dxa"/>
          </w:tcPr>
          <w:p w:rsidR="007A3E52" w:rsidRPr="00256E0D" w:rsidRDefault="007A3E52" w:rsidP="009558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7A3E52" w:rsidRPr="00CB612B" w:rsidRDefault="00FB55EB" w:rsidP="0095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94 505,37</w:t>
            </w:r>
          </w:p>
        </w:tc>
      </w:tr>
    </w:tbl>
    <w:p w:rsidR="007A3E52" w:rsidRDefault="007A3E52" w:rsidP="007A3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</w:t>
      </w:r>
      <w:r w:rsidR="00FB55EB">
        <w:rPr>
          <w:rFonts w:ascii="Times New Roman" w:hAnsi="Times New Roman" w:cs="Times New Roman"/>
          <w:b/>
          <w:sz w:val="24"/>
          <w:szCs w:val="24"/>
        </w:rPr>
        <w:t>ого стоимость работ по смете № 3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составляет </w:t>
      </w:r>
      <w:r w:rsidR="00FB55EB">
        <w:rPr>
          <w:rFonts w:ascii="Times New Roman" w:hAnsi="Times New Roman" w:cs="Times New Roman"/>
          <w:b/>
          <w:sz w:val="24"/>
          <w:szCs w:val="24"/>
        </w:rPr>
        <w:t>девяносто четыре тысячи пятьсот пять рублей тридцать семь</w:t>
      </w:r>
      <w:r>
        <w:rPr>
          <w:rFonts w:ascii="Times New Roman" w:hAnsi="Times New Roman" w:cs="Times New Roman"/>
          <w:b/>
          <w:sz w:val="24"/>
          <w:szCs w:val="24"/>
        </w:rPr>
        <w:t xml:space="preserve"> копеек,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</w:t>
      </w:r>
      <w:r w:rsidR="00FB55EB">
        <w:rPr>
          <w:rFonts w:ascii="Times New Roman" w:hAnsi="Times New Roman" w:cs="Times New Roman"/>
          <w:b/>
          <w:sz w:val="24"/>
          <w:szCs w:val="24"/>
        </w:rPr>
        <w:t xml:space="preserve"> 14 416,07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7A3E52" w:rsidRDefault="007A3E52" w:rsidP="007A3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52" w:rsidRPr="00256E0D" w:rsidRDefault="007A3E52" w:rsidP="007A3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7A3E52" w:rsidRPr="00256E0D" w:rsidRDefault="007A3E52" w:rsidP="007A3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7A3E52" w:rsidRPr="00256E0D" w:rsidRDefault="007A3E52" w:rsidP="007A3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52" w:rsidRPr="002119FF" w:rsidRDefault="007A3E52" w:rsidP="007A3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7A3E52" w:rsidRPr="002119FF" w:rsidRDefault="007A3E52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3E52" w:rsidRPr="002119FF" w:rsidSect="00C5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A8D"/>
    <w:multiLevelType w:val="hybridMultilevel"/>
    <w:tmpl w:val="A7B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EC9"/>
    <w:rsid w:val="0007608C"/>
    <w:rsid w:val="000C3796"/>
    <w:rsid w:val="000E1895"/>
    <w:rsid w:val="001C47A3"/>
    <w:rsid w:val="002119FF"/>
    <w:rsid w:val="00256E0D"/>
    <w:rsid w:val="002E3613"/>
    <w:rsid w:val="002F297C"/>
    <w:rsid w:val="003678B5"/>
    <w:rsid w:val="004E4727"/>
    <w:rsid w:val="004E5485"/>
    <w:rsid w:val="00650891"/>
    <w:rsid w:val="0066512F"/>
    <w:rsid w:val="006E2ABF"/>
    <w:rsid w:val="007253A0"/>
    <w:rsid w:val="00770EC9"/>
    <w:rsid w:val="007819C5"/>
    <w:rsid w:val="007A3E52"/>
    <w:rsid w:val="008B4589"/>
    <w:rsid w:val="00922353"/>
    <w:rsid w:val="00923CDB"/>
    <w:rsid w:val="009D6008"/>
    <w:rsid w:val="00C17421"/>
    <w:rsid w:val="00C5057F"/>
    <w:rsid w:val="00C76C88"/>
    <w:rsid w:val="00CA5167"/>
    <w:rsid w:val="00CB612B"/>
    <w:rsid w:val="00D21993"/>
    <w:rsid w:val="00E00408"/>
    <w:rsid w:val="00ED5ABA"/>
    <w:rsid w:val="00F148A7"/>
    <w:rsid w:val="00FA3CB1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2017-03-27T09:31:00Z</dcterms:created>
  <dcterms:modified xsi:type="dcterms:W3CDTF">2017-04-21T09:58:00Z</dcterms:modified>
</cp:coreProperties>
</file>