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F3" w:rsidRPr="005550F6" w:rsidRDefault="00AF10F3" w:rsidP="00AF10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50F6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AF10F3" w:rsidRPr="005550F6" w:rsidRDefault="00AF10F3" w:rsidP="00AF10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50F6">
        <w:rPr>
          <w:rFonts w:ascii="Times New Roman" w:hAnsi="Times New Roman"/>
          <w:b/>
          <w:sz w:val="24"/>
          <w:szCs w:val="24"/>
        </w:rPr>
        <w:t xml:space="preserve">на выполнение работ по разработке </w:t>
      </w:r>
      <w:proofErr w:type="gramStart"/>
      <w:r w:rsidRPr="005550F6">
        <w:rPr>
          <w:rFonts w:ascii="Times New Roman" w:hAnsi="Times New Roman"/>
          <w:b/>
          <w:sz w:val="24"/>
          <w:szCs w:val="24"/>
        </w:rPr>
        <w:t>проектной-сметной</w:t>
      </w:r>
      <w:proofErr w:type="gramEnd"/>
      <w:r w:rsidRPr="005550F6">
        <w:rPr>
          <w:rFonts w:ascii="Times New Roman" w:hAnsi="Times New Roman"/>
          <w:b/>
          <w:sz w:val="24"/>
          <w:szCs w:val="24"/>
        </w:rPr>
        <w:t xml:space="preserve"> доку</w:t>
      </w:r>
      <w:r>
        <w:rPr>
          <w:rFonts w:ascii="Times New Roman" w:hAnsi="Times New Roman"/>
          <w:b/>
          <w:sz w:val="24"/>
          <w:szCs w:val="24"/>
        </w:rPr>
        <w:t>ментации на капитальный ремонт крыши</w:t>
      </w:r>
      <w:r w:rsidRPr="005550F6">
        <w:rPr>
          <w:rFonts w:ascii="Times New Roman" w:hAnsi="Times New Roman"/>
          <w:b/>
          <w:sz w:val="24"/>
          <w:szCs w:val="24"/>
        </w:rPr>
        <w:t xml:space="preserve"> многоквартирного дома по адресу:</w:t>
      </w:r>
    </w:p>
    <w:p w:rsidR="00AF10F3" w:rsidRPr="005550F6" w:rsidRDefault="00AF10F3" w:rsidP="00AF10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2799">
        <w:rPr>
          <w:rFonts w:ascii="Times New Roman" w:hAnsi="Times New Roman"/>
          <w:b/>
          <w:sz w:val="24"/>
          <w:szCs w:val="24"/>
        </w:rPr>
        <w:t>Респ</w:t>
      </w:r>
      <w:r>
        <w:rPr>
          <w:rFonts w:ascii="Times New Roman" w:hAnsi="Times New Roman"/>
          <w:b/>
          <w:sz w:val="24"/>
          <w:szCs w:val="24"/>
        </w:rPr>
        <w:t xml:space="preserve">ублика Тыва г. Кызыл, ул.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>, д. 100</w:t>
      </w:r>
    </w:p>
    <w:p w:rsidR="00AF10F3" w:rsidRPr="005550F6" w:rsidRDefault="00AF10F3" w:rsidP="00AF10F3">
      <w:pPr>
        <w:spacing w:after="0"/>
        <w:ind w:left="705"/>
        <w:rPr>
          <w:rFonts w:ascii="Times New Roman" w:hAnsi="Times New Roman"/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AF10F3" w:rsidRPr="005550F6" w:rsidTr="00AD2F5D">
        <w:tc>
          <w:tcPr>
            <w:tcW w:w="709" w:type="dxa"/>
          </w:tcPr>
          <w:p w:rsidR="00AF10F3" w:rsidRPr="005550F6" w:rsidRDefault="00AF10F3" w:rsidP="00AD2F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AF10F3" w:rsidRPr="005550F6" w:rsidRDefault="00AF10F3" w:rsidP="00AD2F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AF10F3" w:rsidRPr="005550F6" w:rsidRDefault="00AF10F3" w:rsidP="00AD2F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AF10F3" w:rsidRPr="005550F6" w:rsidTr="00AD2F5D">
        <w:tc>
          <w:tcPr>
            <w:tcW w:w="709" w:type="dxa"/>
          </w:tcPr>
          <w:p w:rsidR="00AF10F3" w:rsidRPr="005550F6" w:rsidRDefault="00AF10F3" w:rsidP="00AD2F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10F3" w:rsidRPr="005550F6" w:rsidRDefault="00AF10F3" w:rsidP="00AD2F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AF10F3" w:rsidRPr="005550F6" w:rsidRDefault="00AF10F3" w:rsidP="00AD2F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«Региональная программа капитального ремонта общего имущества в много</w:t>
            </w:r>
            <w:r>
              <w:rPr>
                <w:rFonts w:ascii="Times New Roman" w:hAnsi="Times New Roman"/>
                <w:sz w:val="24"/>
                <w:szCs w:val="24"/>
              </w:rPr>
              <w:t>квартирных домах, расположенных на территории Республики Тыва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AF10F3" w:rsidRPr="005550F6" w:rsidTr="00AD2F5D">
        <w:tc>
          <w:tcPr>
            <w:tcW w:w="709" w:type="dxa"/>
          </w:tcPr>
          <w:p w:rsidR="00AF10F3" w:rsidRPr="005550F6" w:rsidRDefault="00AF10F3" w:rsidP="00AD2F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F10F3" w:rsidRPr="005550F6" w:rsidRDefault="00AF10F3" w:rsidP="00AD2F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AF10F3" w:rsidRPr="005550F6" w:rsidRDefault="00AF10F3" w:rsidP="00AD2F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  <w:sz w:val="24"/>
                <w:szCs w:val="24"/>
              </w:rPr>
              <w:t>Некоммерческий фонд капитального ремонта многоквартирных домов в Республике Тыва</w:t>
            </w:r>
          </w:p>
        </w:tc>
      </w:tr>
      <w:tr w:rsidR="00AF10F3" w:rsidRPr="005550F6" w:rsidTr="00AD2F5D">
        <w:tc>
          <w:tcPr>
            <w:tcW w:w="709" w:type="dxa"/>
          </w:tcPr>
          <w:p w:rsidR="00AF10F3" w:rsidRPr="005550F6" w:rsidRDefault="00AF10F3" w:rsidP="00AD2F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F10F3" w:rsidRPr="005550F6" w:rsidRDefault="00AF10F3" w:rsidP="00AD2F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Месторасположение объекта.</w:t>
            </w:r>
          </w:p>
          <w:p w:rsidR="00AF10F3" w:rsidRPr="005550F6" w:rsidRDefault="00AF10F3" w:rsidP="00AD2F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Характеристика объекта.</w:t>
            </w:r>
          </w:p>
          <w:p w:rsidR="00AF10F3" w:rsidRPr="005550F6" w:rsidRDefault="00AF10F3" w:rsidP="00AD2F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AF10F3" w:rsidRPr="005550F6" w:rsidRDefault="00AF10F3" w:rsidP="00AD2F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3.1 </w:t>
            </w:r>
            <w:r w:rsidRPr="00A709E9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 Тыва, 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Кызыл, ул.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д. 100</w:t>
            </w:r>
          </w:p>
          <w:p w:rsidR="00AF10F3" w:rsidRPr="00BF1F9F" w:rsidRDefault="00AF10F3" w:rsidP="00AD2F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F9F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Строительный объем здания- 5084м3, высота здания-11м</w:t>
            </w:r>
          </w:p>
          <w:p w:rsidR="00AF10F3" w:rsidRPr="00BF1F9F" w:rsidRDefault="00AF10F3" w:rsidP="00AD2F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Здание четырехэтажное, прямоугольной формы в плане,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бескаркасное.</w:t>
            </w:r>
          </w:p>
          <w:p w:rsidR="00AF10F3" w:rsidRPr="005550F6" w:rsidRDefault="00AF10F3" w:rsidP="00AD2F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1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 стен – кирпич.</w:t>
            </w:r>
          </w:p>
        </w:tc>
      </w:tr>
      <w:tr w:rsidR="00AF10F3" w:rsidRPr="005550F6" w:rsidTr="00AD2F5D">
        <w:tc>
          <w:tcPr>
            <w:tcW w:w="709" w:type="dxa"/>
          </w:tcPr>
          <w:p w:rsidR="00AF10F3" w:rsidRPr="005550F6" w:rsidRDefault="00AF10F3" w:rsidP="00AD2F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F10F3" w:rsidRPr="005550F6" w:rsidRDefault="00AF10F3" w:rsidP="00AD2F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AF10F3" w:rsidRPr="005550F6" w:rsidRDefault="00AF10F3" w:rsidP="00AD2F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AF10F3" w:rsidRPr="005550F6" w:rsidTr="00AD2F5D">
        <w:tc>
          <w:tcPr>
            <w:tcW w:w="709" w:type="dxa"/>
          </w:tcPr>
          <w:p w:rsidR="00AF10F3" w:rsidRPr="005550F6" w:rsidRDefault="00AF10F3" w:rsidP="00AD2F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F10F3" w:rsidRPr="005550F6" w:rsidRDefault="00AF10F3" w:rsidP="00AD2F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AF10F3" w:rsidRPr="005550F6" w:rsidRDefault="00AF10F3" w:rsidP="00AD2F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. Разработка проектно-сметной документации на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09E9">
              <w:rPr>
                <w:rFonts w:ascii="Times New Roman" w:hAnsi="Times New Roman"/>
                <w:sz w:val="24"/>
                <w:szCs w:val="24"/>
              </w:rPr>
              <w:t xml:space="preserve">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>крыши.</w:t>
            </w:r>
          </w:p>
        </w:tc>
      </w:tr>
      <w:tr w:rsidR="00AF10F3" w:rsidRPr="005550F6" w:rsidTr="00AD2F5D">
        <w:tc>
          <w:tcPr>
            <w:tcW w:w="709" w:type="dxa"/>
          </w:tcPr>
          <w:p w:rsidR="00AF10F3" w:rsidRPr="005550F6" w:rsidRDefault="00AF10F3" w:rsidP="00AD2F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F10F3" w:rsidRPr="005550F6" w:rsidRDefault="00AF10F3" w:rsidP="00AD2F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AF10F3" w:rsidRPr="005550F6" w:rsidRDefault="00AF10F3" w:rsidP="00AD2F5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6.1 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AF10F3" w:rsidRPr="005550F6" w:rsidRDefault="00AF10F3" w:rsidP="00AD2F5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6.2. 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>Согласовать все конструктивные решения с заказчиком.</w:t>
            </w:r>
          </w:p>
        </w:tc>
      </w:tr>
      <w:tr w:rsidR="00AF10F3" w:rsidRPr="005550F6" w:rsidTr="00AD2F5D">
        <w:tc>
          <w:tcPr>
            <w:tcW w:w="709" w:type="dxa"/>
          </w:tcPr>
          <w:p w:rsidR="00AF10F3" w:rsidRPr="005550F6" w:rsidRDefault="00AF10F3" w:rsidP="00AD2F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F10F3" w:rsidRPr="005550F6" w:rsidRDefault="00AF10F3" w:rsidP="00AD2F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AF10F3" w:rsidRPr="005A339C" w:rsidRDefault="00AF10F3" w:rsidP="00AD2F5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7.1. Обмерные работы</w:t>
            </w:r>
            <w:proofErr w:type="gramStart"/>
            <w:r w:rsidRPr="005A33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A339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5A33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339C">
              <w:rPr>
                <w:rFonts w:ascii="Times New Roman" w:hAnsi="Times New Roman"/>
                <w:sz w:val="24"/>
                <w:szCs w:val="24"/>
              </w:rPr>
              <w:t>редоставить отчет.</w:t>
            </w:r>
          </w:p>
          <w:p w:rsidR="00AF10F3" w:rsidRPr="005A339C" w:rsidRDefault="00AF10F3" w:rsidP="00AD2F5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 w:rsidRPr="005A339C">
              <w:rPr>
                <w:rFonts w:ascii="Times New Roman" w:hAnsi="Times New Roman"/>
                <w:sz w:val="24"/>
                <w:szCs w:val="24"/>
              </w:rPr>
              <w:t>. Рабочая документация.</w:t>
            </w:r>
          </w:p>
          <w:p w:rsidR="00AF10F3" w:rsidRPr="005A339C" w:rsidRDefault="00AF10F3" w:rsidP="00AD2F5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  <w:r w:rsidRPr="005A339C">
              <w:rPr>
                <w:rFonts w:ascii="Times New Roman" w:hAnsi="Times New Roman"/>
                <w:sz w:val="24"/>
                <w:szCs w:val="24"/>
              </w:rPr>
              <w:t xml:space="preserve">   Архитектурные решения</w:t>
            </w:r>
          </w:p>
          <w:p w:rsidR="00AF10F3" w:rsidRPr="005A339C" w:rsidRDefault="00AF10F3" w:rsidP="00AD2F5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-Общие данные</w:t>
            </w:r>
          </w:p>
          <w:p w:rsidR="00AF10F3" w:rsidRPr="005A339C" w:rsidRDefault="00AF10F3" w:rsidP="00AD2F5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-планы крыш, стропил, сечения, узлы, разрезы существующей и проектируемой крыши.</w:t>
            </w:r>
          </w:p>
          <w:p w:rsidR="00AF10F3" w:rsidRPr="005A339C" w:rsidRDefault="00AF10F3" w:rsidP="00AD2F5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 спецификация материалов</w:t>
            </w:r>
          </w:p>
          <w:p w:rsidR="00AF10F3" w:rsidRPr="005A339C" w:rsidRDefault="00AF10F3" w:rsidP="00AD2F5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-теплотехнический расчет по утеплению чердачного перекрытия</w:t>
            </w:r>
          </w:p>
          <w:p w:rsidR="00AF10F3" w:rsidRPr="005A339C" w:rsidRDefault="00AF10F3" w:rsidP="00AD2F5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 xml:space="preserve">-расчет по нагрузкам на кровлю </w:t>
            </w:r>
            <w:proofErr w:type="gramStart"/>
            <w:r w:rsidRPr="005A339C">
              <w:rPr>
                <w:rFonts w:ascii="Times New Roman" w:hAnsi="Times New Roman"/>
                <w:sz w:val="24"/>
                <w:szCs w:val="24"/>
              </w:rPr>
              <w:t>постоянных</w:t>
            </w:r>
            <w:proofErr w:type="gramEnd"/>
            <w:r w:rsidRPr="005A339C">
              <w:rPr>
                <w:rFonts w:ascii="Times New Roman" w:hAnsi="Times New Roman"/>
                <w:sz w:val="24"/>
                <w:szCs w:val="24"/>
              </w:rPr>
              <w:t xml:space="preserve"> и временных (снеговых)</w:t>
            </w:r>
          </w:p>
          <w:p w:rsidR="00AF10F3" w:rsidRPr="005A339C" w:rsidRDefault="00AF10F3" w:rsidP="00AD2F5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 схема водосточной системы</w:t>
            </w:r>
          </w:p>
          <w:p w:rsidR="00AF10F3" w:rsidRPr="005A339C" w:rsidRDefault="00AF10F3" w:rsidP="00AD2F5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-демонтажные работы, ведомости документов и др.</w:t>
            </w:r>
          </w:p>
          <w:p w:rsidR="00AF10F3" w:rsidRPr="005A339C" w:rsidRDefault="00AF10F3" w:rsidP="00AD2F5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  <w:r w:rsidRPr="005A339C">
              <w:rPr>
                <w:rFonts w:ascii="Times New Roman" w:hAnsi="Times New Roman"/>
                <w:sz w:val="24"/>
                <w:szCs w:val="24"/>
              </w:rPr>
              <w:t>. Проектом предусмотреть:</w:t>
            </w:r>
          </w:p>
          <w:p w:rsidR="00AF10F3" w:rsidRPr="005A339C" w:rsidRDefault="00AF10F3" w:rsidP="00AD2F5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-демонтажные работы.</w:t>
            </w:r>
          </w:p>
          <w:p w:rsidR="00AF10F3" w:rsidRPr="005A339C" w:rsidRDefault="00AF10F3" w:rsidP="00AD2F5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Частичное у</w:t>
            </w:r>
            <w:r w:rsidRPr="005A339C">
              <w:rPr>
                <w:rFonts w:ascii="Times New Roman" w:hAnsi="Times New Roman"/>
                <w:sz w:val="24"/>
                <w:szCs w:val="24"/>
              </w:rPr>
              <w:t xml:space="preserve">стройство подстропильной, стропильной систем с </w:t>
            </w:r>
            <w:proofErr w:type="spellStart"/>
            <w:r w:rsidRPr="005A339C">
              <w:rPr>
                <w:rFonts w:ascii="Times New Roman" w:hAnsi="Times New Roman"/>
                <w:sz w:val="24"/>
                <w:szCs w:val="24"/>
              </w:rPr>
              <w:t>антисептированием</w:t>
            </w:r>
            <w:proofErr w:type="spellEnd"/>
            <w:r w:rsidRPr="005A33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A339C">
              <w:rPr>
                <w:rFonts w:ascii="Times New Roman" w:hAnsi="Times New Roman"/>
                <w:sz w:val="24"/>
                <w:szCs w:val="24"/>
              </w:rPr>
              <w:t>антипирированием</w:t>
            </w:r>
            <w:proofErr w:type="spellEnd"/>
            <w:r w:rsidRPr="005A33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10F3" w:rsidRPr="005A339C" w:rsidRDefault="00AF10F3" w:rsidP="00AD2F5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-Устройство кровли из профилированного настила, обоснование,</w:t>
            </w:r>
          </w:p>
          <w:p w:rsidR="00AF10F3" w:rsidRPr="005A339C" w:rsidRDefault="00AF10F3" w:rsidP="00AD2F5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A339C">
              <w:rPr>
                <w:rFonts w:ascii="Times New Roman" w:hAnsi="Times New Roman"/>
                <w:sz w:val="24"/>
                <w:szCs w:val="24"/>
              </w:rPr>
              <w:t>расчет примененного профиля приложить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F10F3" w:rsidRPr="005A339C" w:rsidRDefault="00AF10F3" w:rsidP="00AD2F5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-Устройство настенного желоба из оцинкованной стали 0,55мм</w:t>
            </w:r>
          </w:p>
          <w:p w:rsidR="00AF10F3" w:rsidRPr="005A339C" w:rsidRDefault="00AF10F3" w:rsidP="00AD2F5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lastRenderedPageBreak/>
              <w:t>-Устройство утепления чердачного перекрытия</w:t>
            </w:r>
          </w:p>
          <w:p w:rsidR="00AF10F3" w:rsidRPr="005A339C" w:rsidRDefault="00AF10F3" w:rsidP="00AD2F5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-Восстановление, утепление вентиляционных каналов, фановых труб.</w:t>
            </w:r>
          </w:p>
          <w:p w:rsidR="00AF10F3" w:rsidRPr="005A339C" w:rsidRDefault="00AF10F3" w:rsidP="00AD2F5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-Устройство организованного водостока</w:t>
            </w:r>
          </w:p>
          <w:p w:rsidR="00AF10F3" w:rsidRPr="00615645" w:rsidRDefault="00AF10F3" w:rsidP="00AD2F5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 Вывоз строительного мусора</w:t>
            </w:r>
          </w:p>
          <w:p w:rsidR="00AF10F3" w:rsidRPr="00FD2045" w:rsidRDefault="00AF10F3" w:rsidP="00AD2F5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  <w:r w:rsidRPr="00FD2045">
              <w:rPr>
                <w:rFonts w:ascii="Times New Roman" w:hAnsi="Times New Roman"/>
                <w:sz w:val="24"/>
                <w:szCs w:val="24"/>
              </w:rPr>
              <w:t>. Сметная документация.</w:t>
            </w:r>
          </w:p>
          <w:p w:rsidR="00AF10F3" w:rsidRPr="00FD2045" w:rsidRDefault="00AF10F3" w:rsidP="00AD2F5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2045">
              <w:rPr>
                <w:rFonts w:ascii="Times New Roman" w:hAnsi="Times New Roman"/>
                <w:sz w:val="24"/>
                <w:szCs w:val="24"/>
              </w:rPr>
              <w:t xml:space="preserve">- Дефектная ведомость. </w:t>
            </w:r>
          </w:p>
          <w:p w:rsidR="00AF10F3" w:rsidRPr="00FD2045" w:rsidRDefault="00AF10F3" w:rsidP="00AD2F5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2045">
              <w:rPr>
                <w:rFonts w:ascii="Times New Roman" w:hAnsi="Times New Roman"/>
                <w:sz w:val="24"/>
                <w:szCs w:val="24"/>
              </w:rPr>
              <w:t>- Сметная документация.</w:t>
            </w:r>
          </w:p>
          <w:p w:rsidR="00AF10F3" w:rsidRPr="00FD2045" w:rsidRDefault="00AF10F3" w:rsidP="00AD2F5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2045">
              <w:rPr>
                <w:rFonts w:ascii="Times New Roman" w:hAnsi="Times New Roman"/>
                <w:sz w:val="24"/>
                <w:szCs w:val="24"/>
              </w:rPr>
              <w:t>- Сметный расчет выполнить базисно-индексным методом на основании ФСНБ в текущем уровне цен на момент предоставления Проектно-сметной документации.</w:t>
            </w:r>
          </w:p>
          <w:p w:rsidR="00AF10F3" w:rsidRPr="005A339C" w:rsidRDefault="00AF10F3" w:rsidP="00AD2F5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2045">
              <w:rPr>
                <w:rFonts w:ascii="Times New Roman" w:hAnsi="Times New Roman"/>
                <w:sz w:val="24"/>
                <w:szCs w:val="24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AF10F3" w:rsidRPr="005550F6" w:rsidTr="00AD2F5D">
        <w:tc>
          <w:tcPr>
            <w:tcW w:w="709" w:type="dxa"/>
          </w:tcPr>
          <w:p w:rsidR="00AF10F3" w:rsidRPr="005550F6" w:rsidRDefault="00AF10F3" w:rsidP="00AD2F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AF10F3" w:rsidRPr="005550F6" w:rsidRDefault="00AF10F3" w:rsidP="00AD2F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AF10F3" w:rsidRPr="00615645" w:rsidRDefault="00AF10F3" w:rsidP="00AD2F5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2045">
              <w:rPr>
                <w:rFonts w:ascii="Times New Roman" w:hAnsi="Times New Roman"/>
                <w:sz w:val="24"/>
                <w:szCs w:val="24"/>
              </w:rPr>
              <w:t xml:space="preserve">8.1. Рабочей документации - четыре экземпляра на бумажном носителе, сметной документации-2 экземпляра. Весь комплект разработанной документации на электронном носителе на </w:t>
            </w:r>
            <w:r w:rsidRPr="00FD2045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FD2045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FD2045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D2045">
              <w:rPr>
                <w:rFonts w:ascii="Times New Roman" w:hAnsi="Times New Roman"/>
                <w:sz w:val="24"/>
                <w:szCs w:val="24"/>
              </w:rPr>
              <w:t xml:space="preserve">- диске. </w:t>
            </w:r>
            <w:r w:rsidRPr="005A339C">
              <w:rPr>
                <w:rFonts w:ascii="Times New Roman" w:hAnsi="Times New Roman"/>
                <w:sz w:val="24"/>
                <w:szCs w:val="24"/>
              </w:rPr>
              <w:t xml:space="preserve">Сметная документация в формате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Гранд-смета и </w:t>
            </w:r>
            <w:r w:rsidRPr="005A339C">
              <w:rPr>
                <w:rFonts w:ascii="Times New Roman" w:hAnsi="Times New Roman"/>
                <w:sz w:val="24"/>
                <w:szCs w:val="24"/>
              </w:rPr>
              <w:t>АРПС 1.</w:t>
            </w:r>
          </w:p>
        </w:tc>
      </w:tr>
      <w:tr w:rsidR="00AF10F3" w:rsidRPr="005550F6" w:rsidTr="00AD2F5D">
        <w:tc>
          <w:tcPr>
            <w:tcW w:w="709" w:type="dxa"/>
          </w:tcPr>
          <w:p w:rsidR="00AF10F3" w:rsidRPr="005550F6" w:rsidRDefault="00AF10F3" w:rsidP="00AD2F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F10F3" w:rsidRPr="005550F6" w:rsidRDefault="00AF10F3" w:rsidP="00AD2F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AF10F3" w:rsidRPr="005550F6" w:rsidRDefault="00AF10F3" w:rsidP="00AD2F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9.1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>. Приемку выполненных работ осуществляет Заказчик. В процессе приемочного контроля оценивается полнота и качество выполненных работ в соответствии с заданием на проектирование и нормативным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документами.</w:t>
            </w:r>
          </w:p>
          <w:p w:rsidR="00AF10F3" w:rsidRPr="005550F6" w:rsidRDefault="00AF10F3" w:rsidP="00AD2F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9.2.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Подрядчик обязан обеспечить своевременное устранение недостатков, корректировку ПСД, выявленных при приемке проектной документации и в процессе выполнения работ по капитальному ремонту.  </w:t>
            </w:r>
          </w:p>
          <w:p w:rsidR="00AF10F3" w:rsidRPr="005550F6" w:rsidRDefault="00AF10F3" w:rsidP="00AD2F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9.3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. Исполнитель обязан, по требованию заказчика, обеспечивать присутствие своего уполномоченного представителя на объектах капитального ремонта, совещаниях. </w:t>
            </w:r>
          </w:p>
          <w:p w:rsidR="00AF10F3" w:rsidRPr="005550F6" w:rsidRDefault="00AF10F3" w:rsidP="00AD2F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AF10F3" w:rsidRPr="005550F6" w:rsidTr="00AD2F5D">
        <w:tc>
          <w:tcPr>
            <w:tcW w:w="709" w:type="dxa"/>
          </w:tcPr>
          <w:p w:rsidR="00AF10F3" w:rsidRPr="005550F6" w:rsidRDefault="00AF10F3" w:rsidP="00AD2F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F10F3" w:rsidRPr="005550F6" w:rsidRDefault="00AF10F3" w:rsidP="00AD2F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AF10F3" w:rsidRPr="005550F6" w:rsidRDefault="00AF10F3" w:rsidP="00AD2F5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10.1.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AF10F3" w:rsidRPr="005550F6" w:rsidTr="00AD2F5D">
        <w:tc>
          <w:tcPr>
            <w:tcW w:w="709" w:type="dxa"/>
          </w:tcPr>
          <w:p w:rsidR="00AF10F3" w:rsidRPr="005550F6" w:rsidRDefault="00AF10F3" w:rsidP="00AD2F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AF10F3" w:rsidRPr="005550F6" w:rsidRDefault="00AF10F3" w:rsidP="00AD2F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AF10F3" w:rsidRPr="005550F6" w:rsidRDefault="00AF10F3" w:rsidP="00AD2F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В соответствии с договором</w:t>
            </w:r>
          </w:p>
        </w:tc>
      </w:tr>
    </w:tbl>
    <w:p w:rsidR="00AF10F3" w:rsidRPr="005550F6" w:rsidRDefault="00AF10F3" w:rsidP="00AF10F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F10F3" w:rsidRPr="005550F6" w:rsidTr="00AD2F5D">
        <w:tc>
          <w:tcPr>
            <w:tcW w:w="4785" w:type="dxa"/>
            <w:hideMark/>
          </w:tcPr>
          <w:p w:rsidR="00AF10F3" w:rsidRPr="005550F6" w:rsidRDefault="00AF10F3" w:rsidP="00AD2F5D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AF10F3" w:rsidRPr="005550F6" w:rsidRDefault="00AF10F3" w:rsidP="00AD2F5D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sz w:val="24"/>
                <w:szCs w:val="24"/>
              </w:rPr>
              <w:t>ПОДРЯДЧИК:</w:t>
            </w:r>
          </w:p>
        </w:tc>
      </w:tr>
      <w:tr w:rsidR="00AF10F3" w:rsidRPr="005550F6" w:rsidTr="00AD2F5D">
        <w:tc>
          <w:tcPr>
            <w:tcW w:w="4785" w:type="dxa"/>
          </w:tcPr>
          <w:p w:rsidR="00AF10F3" w:rsidRPr="005550F6" w:rsidRDefault="00AF10F3" w:rsidP="00AD2F5D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Cs/>
                <w:sz w:val="24"/>
                <w:szCs w:val="24"/>
              </w:rPr>
              <w:t xml:space="preserve">      Генеральный директор</w:t>
            </w:r>
          </w:p>
          <w:p w:rsidR="00AF10F3" w:rsidRPr="005550F6" w:rsidRDefault="00AF10F3" w:rsidP="00AD2F5D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10F3" w:rsidRPr="005550F6" w:rsidRDefault="00AF10F3" w:rsidP="00AD2F5D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 М.Б. Дагба</w:t>
            </w:r>
          </w:p>
        </w:tc>
        <w:tc>
          <w:tcPr>
            <w:tcW w:w="4786" w:type="dxa"/>
          </w:tcPr>
          <w:p w:rsidR="00AF10F3" w:rsidRPr="005550F6" w:rsidRDefault="00AF10F3" w:rsidP="00AD2F5D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10F3" w:rsidRPr="005550F6" w:rsidRDefault="00AF10F3" w:rsidP="00AD2F5D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10F3" w:rsidRPr="005550F6" w:rsidRDefault="00AF10F3" w:rsidP="00AD2F5D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AF10F3" w:rsidRPr="005550F6" w:rsidRDefault="00AF10F3" w:rsidP="00AF10F3">
      <w:pPr>
        <w:spacing w:after="0"/>
        <w:rPr>
          <w:rFonts w:ascii="Times New Roman" w:hAnsi="Times New Roman"/>
          <w:sz w:val="24"/>
          <w:szCs w:val="24"/>
        </w:rPr>
      </w:pPr>
    </w:p>
    <w:p w:rsidR="0082680A" w:rsidRDefault="0082680A">
      <w:bookmarkStart w:id="0" w:name="_GoBack"/>
      <w:bookmarkEnd w:id="0"/>
    </w:p>
    <w:sectPr w:rsidR="0082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D6"/>
    <w:rsid w:val="000D60D6"/>
    <w:rsid w:val="0082680A"/>
    <w:rsid w:val="00A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2017-03-31T03:36:00Z</dcterms:created>
  <dcterms:modified xsi:type="dcterms:W3CDTF">2017-03-31T03:37:00Z</dcterms:modified>
</cp:coreProperties>
</file>